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13EF" w:rsidRDefault="00010AAC" w:rsidP="007413EF">
      <w:pPr>
        <w:pStyle w:val="a3"/>
        <w:spacing w:line="276" w:lineRule="auto"/>
        <w:jc w:val="center"/>
      </w:pPr>
      <w:r>
        <w:t>Муниципальное бюджетное общеобразовательное учреждение «</w:t>
      </w:r>
      <w:proofErr w:type="spellStart"/>
      <w:r>
        <w:t>Хомутниковская</w:t>
      </w:r>
      <w:proofErr w:type="spellEnd"/>
      <w:r>
        <w:t xml:space="preserve"> средняя общеобразовательная школа </w:t>
      </w:r>
      <w:proofErr w:type="spellStart"/>
      <w:r>
        <w:t>им.М.Б.Нармаева</w:t>
      </w:r>
      <w:proofErr w:type="spellEnd"/>
      <w:r>
        <w:t>»</w:t>
      </w:r>
    </w:p>
    <w:p w:rsidR="00010AAC" w:rsidRPr="007413EF" w:rsidRDefault="00010AAC" w:rsidP="007413EF">
      <w:pPr>
        <w:pStyle w:val="a3"/>
        <w:spacing w:line="276" w:lineRule="auto"/>
        <w:jc w:val="center"/>
      </w:pPr>
      <w:r>
        <w:t xml:space="preserve">Республика Калмыкия, </w:t>
      </w:r>
      <w:proofErr w:type="spellStart"/>
      <w:r>
        <w:t>Ики-Бурульский</w:t>
      </w:r>
      <w:proofErr w:type="spellEnd"/>
      <w:r>
        <w:t xml:space="preserve"> район</w:t>
      </w: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  <w:r w:rsidRPr="007413EF">
        <w:t xml:space="preserve">Методическая разработка внеурочного занятия: </w:t>
      </w:r>
    </w:p>
    <w:p w:rsidR="007413EF" w:rsidRPr="007413EF" w:rsidRDefault="007413EF" w:rsidP="007413EF">
      <w:pPr>
        <w:pStyle w:val="a3"/>
        <w:spacing w:line="276" w:lineRule="auto"/>
        <w:jc w:val="center"/>
      </w:pPr>
      <w:r w:rsidRPr="007413EF">
        <w:t>«Экология родного края»</w:t>
      </w: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right"/>
      </w:pPr>
      <w:r w:rsidRPr="007413EF">
        <w:t xml:space="preserve">Учитель: </w:t>
      </w:r>
      <w:proofErr w:type="spellStart"/>
      <w:r w:rsidRPr="007413EF">
        <w:t>Мухлаева</w:t>
      </w:r>
      <w:proofErr w:type="spellEnd"/>
      <w:r w:rsidRPr="007413EF">
        <w:t xml:space="preserve"> Эльвира Ивановна, </w:t>
      </w:r>
    </w:p>
    <w:p w:rsidR="007413EF" w:rsidRPr="007413EF" w:rsidRDefault="007413EF" w:rsidP="007413EF">
      <w:pPr>
        <w:pStyle w:val="a3"/>
        <w:spacing w:line="276" w:lineRule="auto"/>
        <w:jc w:val="right"/>
      </w:pPr>
      <w:r w:rsidRPr="007413EF">
        <w:t>учитель химии и биологии</w:t>
      </w:r>
    </w:p>
    <w:p w:rsidR="007413EF" w:rsidRPr="007413EF" w:rsidRDefault="007413EF" w:rsidP="007413EF">
      <w:pPr>
        <w:pStyle w:val="a3"/>
        <w:spacing w:line="276" w:lineRule="auto"/>
        <w:jc w:val="right"/>
      </w:pPr>
      <w:r w:rsidRPr="007413EF">
        <w:t>МБОУ «</w:t>
      </w:r>
      <w:proofErr w:type="spellStart"/>
      <w:r w:rsidRPr="007413EF">
        <w:t>Хомутниковская</w:t>
      </w:r>
      <w:proofErr w:type="spellEnd"/>
      <w:r w:rsidRPr="007413EF">
        <w:t xml:space="preserve"> средняя </w:t>
      </w:r>
    </w:p>
    <w:p w:rsidR="007413EF" w:rsidRPr="007413EF" w:rsidRDefault="007413EF" w:rsidP="007413EF">
      <w:pPr>
        <w:pStyle w:val="a3"/>
        <w:spacing w:line="276" w:lineRule="auto"/>
        <w:jc w:val="right"/>
      </w:pPr>
      <w:r w:rsidRPr="007413EF">
        <w:t xml:space="preserve">общеобразовательная школа </w:t>
      </w:r>
    </w:p>
    <w:p w:rsidR="007413EF" w:rsidRPr="007413EF" w:rsidRDefault="007413EF" w:rsidP="007413EF">
      <w:pPr>
        <w:pStyle w:val="a3"/>
        <w:spacing w:line="276" w:lineRule="auto"/>
        <w:jc w:val="right"/>
      </w:pPr>
      <w:proofErr w:type="spellStart"/>
      <w:r w:rsidRPr="007413EF">
        <w:t>им.М.Б.Нармаева</w:t>
      </w:r>
      <w:proofErr w:type="spellEnd"/>
      <w:r w:rsidRPr="007413EF">
        <w:t>»</w:t>
      </w:r>
    </w:p>
    <w:p w:rsidR="007413EF" w:rsidRPr="007413EF" w:rsidRDefault="007413EF" w:rsidP="007413EF">
      <w:pPr>
        <w:pStyle w:val="a3"/>
        <w:spacing w:line="276" w:lineRule="auto"/>
        <w:jc w:val="right"/>
      </w:pPr>
      <w:proofErr w:type="spellStart"/>
      <w:r w:rsidRPr="007413EF">
        <w:t>Ики-Бурульский</w:t>
      </w:r>
      <w:proofErr w:type="spellEnd"/>
      <w:r w:rsidRPr="007413EF">
        <w:t xml:space="preserve"> район</w:t>
      </w:r>
    </w:p>
    <w:p w:rsidR="007413EF" w:rsidRPr="007413EF" w:rsidRDefault="007413EF" w:rsidP="007413EF">
      <w:pPr>
        <w:pStyle w:val="a3"/>
        <w:spacing w:line="276" w:lineRule="auto"/>
        <w:jc w:val="right"/>
      </w:pPr>
      <w:r w:rsidRPr="007413EF">
        <w:t>Республика Калмыкия</w:t>
      </w: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  <w:proofErr w:type="spellStart"/>
      <w:r w:rsidRPr="007413EF">
        <w:t>пос</w:t>
      </w:r>
      <w:proofErr w:type="gramStart"/>
      <w:r w:rsidRPr="007413EF">
        <w:t>.Х</w:t>
      </w:r>
      <w:proofErr w:type="gramEnd"/>
      <w:r w:rsidRPr="007413EF">
        <w:t>омутников</w:t>
      </w:r>
      <w:proofErr w:type="spellEnd"/>
      <w:r w:rsidRPr="007413EF">
        <w:t xml:space="preserve"> 2020г.</w:t>
      </w: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  <w:jc w:val="center"/>
      </w:pPr>
    </w:p>
    <w:p w:rsidR="007413EF" w:rsidRPr="007413EF" w:rsidRDefault="007413EF" w:rsidP="007413EF">
      <w:pPr>
        <w:pStyle w:val="a3"/>
        <w:spacing w:line="276" w:lineRule="auto"/>
      </w:pPr>
      <w:r w:rsidRPr="007413EF">
        <w:t>Введение</w:t>
      </w:r>
    </w:p>
    <w:p w:rsidR="007413EF" w:rsidRPr="007413EF" w:rsidRDefault="007413EF" w:rsidP="007413EF">
      <w:pPr>
        <w:pStyle w:val="a3"/>
        <w:spacing w:line="276" w:lineRule="auto"/>
      </w:pPr>
    </w:p>
    <w:p w:rsidR="007413EF" w:rsidRPr="007413EF" w:rsidRDefault="007413EF" w:rsidP="007413EF">
      <w:pPr>
        <w:pStyle w:val="a3"/>
        <w:spacing w:line="276" w:lineRule="auto"/>
      </w:pPr>
      <w:r w:rsidRPr="007413EF">
        <w:t>Пояснительная записка.</w:t>
      </w:r>
    </w:p>
    <w:p w:rsidR="007413EF" w:rsidRPr="007413EF" w:rsidRDefault="007413EF" w:rsidP="007413EF">
      <w:pPr>
        <w:pStyle w:val="a3"/>
        <w:spacing w:line="276" w:lineRule="auto"/>
      </w:pPr>
    </w:p>
    <w:p w:rsidR="007413EF" w:rsidRPr="007413EF" w:rsidRDefault="007413EF" w:rsidP="007413EF">
      <w:pPr>
        <w:pStyle w:val="a3"/>
        <w:spacing w:line="276" w:lineRule="auto"/>
        <w:jc w:val="left"/>
        <w:rPr>
          <w:b w:val="0"/>
          <w:shd w:val="clear" w:color="auto" w:fill="FFFFFF"/>
        </w:rPr>
      </w:pPr>
      <w:r w:rsidRPr="007413EF">
        <w:rPr>
          <w:b w:val="0"/>
        </w:rPr>
        <w:t xml:space="preserve">  </w:t>
      </w:r>
      <w:r>
        <w:rPr>
          <w:b w:val="0"/>
        </w:rPr>
        <w:t xml:space="preserve">  </w:t>
      </w:r>
      <w:r w:rsidRPr="007413EF">
        <w:rPr>
          <w:b w:val="0"/>
        </w:rPr>
        <w:t xml:space="preserve">  Экологическое воспитание является актуальным сегодня. </w:t>
      </w:r>
      <w:r w:rsidRPr="007413EF">
        <w:rPr>
          <w:b w:val="0"/>
          <w:color w:val="000000"/>
          <w:shd w:val="clear" w:color="auto" w:fill="FFFFFF"/>
        </w:rPr>
        <w:t xml:space="preserve">Сегодня как никогда перед человечеством стоит вопрос о необходимости изменения своего отношения к природе и обеспечения соответствующего воспитания и образования нового поколения. </w:t>
      </w:r>
      <w:r w:rsidRPr="007413EF">
        <w:rPr>
          <w:b w:val="0"/>
        </w:rPr>
        <w:br/>
      </w:r>
      <w:r w:rsidRPr="007413EF">
        <w:rPr>
          <w:b w:val="0"/>
          <w:shd w:val="clear" w:color="auto" w:fill="FFFFFF"/>
        </w:rPr>
        <w:t xml:space="preserve">   </w:t>
      </w:r>
      <w:r w:rsidRPr="007413EF">
        <w:rPr>
          <w:b w:val="0"/>
        </w:rPr>
        <w:t xml:space="preserve">    </w:t>
      </w:r>
      <w:r w:rsidRPr="007413EF">
        <w:rPr>
          <w:b w:val="0"/>
          <w:shd w:val="clear" w:color="auto" w:fill="FFFFFF"/>
        </w:rPr>
        <w:t xml:space="preserve">Экологические знания в современных условиях развития общества является насущной необходимостью для каждого человека. От организации учебного процесса опирающегося на возрастные и психические особенности детей зависит успех освоения детьми экологических знаний. </w:t>
      </w:r>
    </w:p>
    <w:p w:rsidR="007413EF" w:rsidRPr="007413EF" w:rsidRDefault="007413EF" w:rsidP="007413EF">
      <w:pPr>
        <w:pStyle w:val="a3"/>
        <w:spacing w:line="276" w:lineRule="auto"/>
        <w:jc w:val="left"/>
        <w:rPr>
          <w:b w:val="0"/>
          <w:shd w:val="clear" w:color="auto" w:fill="FFFFFF"/>
        </w:rPr>
      </w:pPr>
      <w:r w:rsidRPr="007413EF">
        <w:rPr>
          <w:b w:val="0"/>
          <w:shd w:val="clear" w:color="auto" w:fill="FFFFFF"/>
        </w:rPr>
        <w:t xml:space="preserve">     </w:t>
      </w:r>
      <w:r>
        <w:rPr>
          <w:b w:val="0"/>
          <w:shd w:val="clear" w:color="auto" w:fill="FFFFFF"/>
        </w:rPr>
        <w:t xml:space="preserve">  </w:t>
      </w:r>
      <w:r w:rsidRPr="007413EF">
        <w:rPr>
          <w:b w:val="0"/>
          <w:shd w:val="clear" w:color="auto" w:fill="FFFFFF"/>
        </w:rPr>
        <w:t xml:space="preserve">В школе особое место занимают такие формы занятий, которые обеспечивают активное участие  каждого ученика, повышают авторитет знаний и индивидуальную ответственность школьников за результаты учебного труда. Эти задачи можно успешно решать через технологию игровых форм обучения. </w:t>
      </w:r>
    </w:p>
    <w:p w:rsidR="007413EF" w:rsidRPr="007413EF" w:rsidRDefault="007413EF" w:rsidP="007413EF">
      <w:pPr>
        <w:pStyle w:val="a3"/>
        <w:spacing w:line="276" w:lineRule="auto"/>
        <w:jc w:val="left"/>
        <w:rPr>
          <w:b w:val="0"/>
          <w:shd w:val="clear" w:color="auto" w:fill="FFFFFF"/>
        </w:rPr>
      </w:pPr>
      <w:r w:rsidRPr="007413EF">
        <w:rPr>
          <w:b w:val="0"/>
          <w:shd w:val="clear" w:color="auto" w:fill="FFFFFF"/>
        </w:rPr>
        <w:t xml:space="preserve">     </w:t>
      </w:r>
      <w:r>
        <w:rPr>
          <w:b w:val="0"/>
          <w:shd w:val="clear" w:color="auto" w:fill="FFFFFF"/>
        </w:rPr>
        <w:t xml:space="preserve"> </w:t>
      </w:r>
      <w:r w:rsidRPr="007413EF">
        <w:rPr>
          <w:b w:val="0"/>
          <w:shd w:val="clear" w:color="auto" w:fill="FFFFFF"/>
        </w:rPr>
        <w:t>Игровое </w:t>
      </w:r>
      <w:r w:rsidRPr="007413EF">
        <w:rPr>
          <w:b w:val="0"/>
          <w:bCs w:val="0"/>
          <w:shd w:val="clear" w:color="auto" w:fill="FFFFFF"/>
        </w:rPr>
        <w:t>обучение</w:t>
      </w:r>
      <w:r w:rsidRPr="007413EF">
        <w:rPr>
          <w:b w:val="0"/>
          <w:shd w:val="clear" w:color="auto" w:fill="FFFFFF"/>
        </w:rPr>
        <w:t> — это </w:t>
      </w:r>
      <w:r w:rsidRPr="007413EF">
        <w:rPr>
          <w:b w:val="0"/>
          <w:bCs w:val="0"/>
          <w:shd w:val="clear" w:color="auto" w:fill="FFFFFF"/>
        </w:rPr>
        <w:t>форма</w:t>
      </w:r>
      <w:r w:rsidRPr="007413EF">
        <w:rPr>
          <w:b w:val="0"/>
          <w:shd w:val="clear" w:color="auto" w:fill="FFFFFF"/>
        </w:rPr>
        <w:t xml:space="preserve"> учебного процесса в условных ситуациях, направленная на воссоздание и усвоение общественного опыта во всех его проявлениях: знаниях, навыках, умениях, эмоционально-оценочной деятельности. </w:t>
      </w:r>
      <w:r w:rsidRPr="007413EF">
        <w:rPr>
          <w:b w:val="0"/>
          <w:color w:val="000000"/>
          <w:shd w:val="clear" w:color="auto" w:fill="FFFFFF"/>
        </w:rPr>
        <w:t>Очень важно наполнить все мероприятия местным материалом о состоянии среды в нашем регионе, городе, районе</w:t>
      </w: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  <w:r>
        <w:rPr>
          <w:i/>
          <w:u w:val="single"/>
        </w:rPr>
        <w:t xml:space="preserve">    </w:t>
      </w:r>
      <w:r w:rsidRPr="007413EF">
        <w:rPr>
          <w:i/>
          <w:u w:val="single"/>
        </w:rPr>
        <w:t>Вид занятия:</w:t>
      </w:r>
      <w:r w:rsidRPr="007413EF">
        <w:rPr>
          <w:b w:val="0"/>
        </w:rPr>
        <w:t xml:space="preserve"> нетрадиционный, в форме игры.</w:t>
      </w: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  <w:r>
        <w:rPr>
          <w:i/>
          <w:u w:val="single"/>
        </w:rPr>
        <w:t xml:space="preserve">   </w:t>
      </w:r>
      <w:r w:rsidRPr="007413EF">
        <w:rPr>
          <w:i/>
          <w:u w:val="single"/>
        </w:rPr>
        <w:t>Общие методы:</w:t>
      </w:r>
      <w:r w:rsidRPr="007413EF">
        <w:rPr>
          <w:b w:val="0"/>
        </w:rPr>
        <w:t xml:space="preserve"> проблемно - </w:t>
      </w:r>
      <w:proofErr w:type="gramStart"/>
      <w:r w:rsidRPr="007413EF">
        <w:rPr>
          <w:b w:val="0"/>
        </w:rPr>
        <w:t>поисковый</w:t>
      </w:r>
      <w:proofErr w:type="gramEnd"/>
      <w:r w:rsidRPr="007413EF">
        <w:rPr>
          <w:b w:val="0"/>
        </w:rPr>
        <w:t>.</w:t>
      </w: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  <w:r>
        <w:rPr>
          <w:i/>
          <w:u w:val="single"/>
        </w:rPr>
        <w:t xml:space="preserve">   </w:t>
      </w:r>
      <w:r w:rsidRPr="007413EF">
        <w:rPr>
          <w:i/>
          <w:u w:val="single"/>
        </w:rPr>
        <w:t>Цель:</w:t>
      </w:r>
      <w:r w:rsidRPr="007413EF">
        <w:rPr>
          <w:b w:val="0"/>
          <w:i/>
          <w:u w:val="single"/>
        </w:rPr>
        <w:t xml:space="preserve"> </w:t>
      </w:r>
      <w:r w:rsidRPr="007413EF">
        <w:rPr>
          <w:b w:val="0"/>
        </w:rPr>
        <w:t>формирование экологической культуры учащихся, развитие интереса к природе, убеждение  в необходимости охраны окружающей среды.</w:t>
      </w:r>
    </w:p>
    <w:p w:rsidR="007413EF" w:rsidRPr="007413EF" w:rsidRDefault="007413EF" w:rsidP="007413EF">
      <w:pPr>
        <w:pStyle w:val="a3"/>
        <w:spacing w:line="276" w:lineRule="auto"/>
        <w:rPr>
          <w:u w:val="single"/>
        </w:rPr>
      </w:pPr>
      <w:r w:rsidRPr="007413EF">
        <w:rPr>
          <w:b w:val="0"/>
        </w:rPr>
        <w:t xml:space="preserve"> </w:t>
      </w:r>
      <w:r>
        <w:rPr>
          <w:b w:val="0"/>
        </w:rPr>
        <w:t xml:space="preserve">   </w:t>
      </w:r>
      <w:r w:rsidRPr="007413EF">
        <w:rPr>
          <w:u w:val="single"/>
        </w:rPr>
        <w:t>Задачи:</w:t>
      </w: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  <w:r w:rsidRPr="007413EF">
        <w:rPr>
          <w:b w:val="0"/>
          <w:i/>
          <w:u w:val="single"/>
        </w:rPr>
        <w:t xml:space="preserve"> </w:t>
      </w:r>
      <w:proofErr w:type="gramStart"/>
      <w:r w:rsidRPr="007413EF">
        <w:rPr>
          <w:b w:val="0"/>
          <w:i/>
          <w:u w:val="single"/>
        </w:rPr>
        <w:t>развивающая</w:t>
      </w:r>
      <w:proofErr w:type="gramEnd"/>
      <w:r w:rsidRPr="007413EF">
        <w:rPr>
          <w:b w:val="0"/>
        </w:rPr>
        <w:t xml:space="preserve"> - развитие речи, внимания, памяти, познавательного интереса, экологического мышления, потребности в приобретении и применении знаний.</w:t>
      </w: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  <w:r w:rsidRPr="007413EF">
        <w:rPr>
          <w:b w:val="0"/>
          <w:i/>
          <w:u w:val="single"/>
        </w:rPr>
        <w:t xml:space="preserve"> </w:t>
      </w:r>
      <w:proofErr w:type="gramStart"/>
      <w:r w:rsidRPr="007413EF">
        <w:rPr>
          <w:b w:val="0"/>
          <w:i/>
          <w:u w:val="single"/>
        </w:rPr>
        <w:t>образовательная</w:t>
      </w:r>
      <w:proofErr w:type="gramEnd"/>
      <w:r w:rsidRPr="007413EF">
        <w:rPr>
          <w:b w:val="0"/>
        </w:rPr>
        <w:t xml:space="preserve"> - обеспечить усвоение новых знаний:</w:t>
      </w: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  <w:r w:rsidRPr="007413EF">
        <w:rPr>
          <w:b w:val="0"/>
        </w:rPr>
        <w:t xml:space="preserve">1) формирование у учащихся  знаний по </w:t>
      </w:r>
      <w:proofErr w:type="spellStart"/>
      <w:r w:rsidRPr="007413EF">
        <w:rPr>
          <w:b w:val="0"/>
        </w:rPr>
        <w:t>эколгии</w:t>
      </w:r>
      <w:proofErr w:type="spellEnd"/>
      <w:r w:rsidRPr="007413EF">
        <w:rPr>
          <w:b w:val="0"/>
        </w:rPr>
        <w:t xml:space="preserve"> и умений их применять;</w:t>
      </w: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  <w:r w:rsidRPr="007413EF">
        <w:rPr>
          <w:b w:val="0"/>
        </w:rPr>
        <w:t>2) обучение индивидуальной работы дома (работа с книгой, тетрадью, осуществление самоподготовки и самоконтроля);</w:t>
      </w: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  <w:r w:rsidRPr="007413EF">
        <w:rPr>
          <w:b w:val="0"/>
        </w:rPr>
        <w:t xml:space="preserve">3) овладение некоторыми коллективными приёмами трудовой деятельности (решение общих задач, поставленных перед группой, планирование работы, помощь друг другу в ее выполнении, обсуждение полученных результатов, </w:t>
      </w:r>
      <w:r w:rsidRPr="007413EF">
        <w:rPr>
          <w:b w:val="0"/>
        </w:rPr>
        <w:lastRenderedPageBreak/>
        <w:t>оценки своей работы, а также работы товарищей, умение учитывать мнение товарищей);</w:t>
      </w: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  <w:proofErr w:type="gramStart"/>
      <w:r w:rsidRPr="007413EF">
        <w:rPr>
          <w:b w:val="0"/>
          <w:i/>
          <w:u w:val="single"/>
        </w:rPr>
        <w:t>воспитательная</w:t>
      </w:r>
      <w:proofErr w:type="gramEnd"/>
      <w:r w:rsidRPr="007413EF">
        <w:rPr>
          <w:b w:val="0"/>
        </w:rPr>
        <w:t xml:space="preserve"> – формирование экологической культуры, развитие интереса к природе, формирование правильного отношения  к ближайшему природному окружению.</w:t>
      </w:r>
    </w:p>
    <w:p w:rsidR="007413EF" w:rsidRPr="007413EF" w:rsidRDefault="007413EF" w:rsidP="007413EF">
      <w:pPr>
        <w:pStyle w:val="a3"/>
        <w:spacing w:line="276" w:lineRule="auto"/>
        <w:rPr>
          <w:u w:val="single"/>
        </w:rPr>
      </w:pPr>
      <w:r w:rsidRPr="007413EF">
        <w:rPr>
          <w:u w:val="single"/>
        </w:rPr>
        <w:t>Виды работы учащихся:</w:t>
      </w: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  <w:r w:rsidRPr="007413EF">
        <w:rPr>
          <w:b w:val="0"/>
        </w:rPr>
        <w:t>Индивидуальная, самостоятельный поиск информации, работа с дополнительной литературой, групповое сотрудничество в диалоговом обсуждении проблемы, актуализация знаний и опыта, на основе которых делаются самостоятельные выводы и обобщения.</w:t>
      </w:r>
    </w:p>
    <w:p w:rsidR="007413EF" w:rsidRPr="007413EF" w:rsidRDefault="007413EF" w:rsidP="007413EF">
      <w:pPr>
        <w:pStyle w:val="a3"/>
        <w:spacing w:line="276" w:lineRule="auto"/>
        <w:rPr>
          <w:u w:val="single"/>
        </w:rPr>
      </w:pPr>
      <w:r w:rsidRPr="007413EF">
        <w:rPr>
          <w:u w:val="single"/>
        </w:rPr>
        <w:t>Оборудование:</w:t>
      </w: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  <w:r w:rsidRPr="007413EF">
        <w:rPr>
          <w:b w:val="0"/>
        </w:rPr>
        <w:t xml:space="preserve"> Выставка книг и материалов периодической печати по экологии. Компьютер, проектор, стенгазеты.</w:t>
      </w: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  <w:r w:rsidRPr="007413EF">
        <w:rPr>
          <w:b w:val="0"/>
        </w:rPr>
        <w:t>Возраст детей: 13-14 лет</w:t>
      </w:r>
    </w:p>
    <w:p w:rsidR="007413EF" w:rsidRPr="007413EF" w:rsidRDefault="007413EF" w:rsidP="007413EF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7413EF">
        <w:rPr>
          <w:rFonts w:ascii="Times New Roman" w:hAnsi="Times New Roman" w:cs="Times New Roman"/>
          <w:b/>
          <w:color w:val="000000"/>
          <w:sz w:val="28"/>
          <w:szCs w:val="28"/>
        </w:rPr>
        <w:t>Аннотация</w:t>
      </w:r>
      <w:r w:rsidRPr="007413EF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7413EF">
        <w:rPr>
          <w:rFonts w:ascii="Times New Roman" w:hAnsi="Times New Roman" w:cs="Times New Roman"/>
          <w:bCs/>
          <w:color w:val="000000"/>
          <w:sz w:val="28"/>
          <w:szCs w:val="28"/>
        </w:rPr>
        <w:t>данную разработку можно использовать на уроке биологии, а так же на внеклассных мероприятиях</w:t>
      </w:r>
    </w:p>
    <w:p w:rsidR="007413EF" w:rsidRPr="007413EF" w:rsidRDefault="007413EF" w:rsidP="007413E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7413E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Ожидаемые результаты.</w:t>
      </w:r>
    </w:p>
    <w:p w:rsidR="007413EF" w:rsidRPr="007413EF" w:rsidRDefault="007413EF" w:rsidP="007413E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13EF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У детей сформируются:</w:t>
      </w:r>
    </w:p>
    <w:p w:rsidR="007413EF" w:rsidRPr="007413EF" w:rsidRDefault="007413EF" w:rsidP="007413EF">
      <w:pPr>
        <w:shd w:val="clear" w:color="auto" w:fill="FFFFFF"/>
        <w:spacing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13EF">
        <w:rPr>
          <w:rFonts w:ascii="Times New Roman" w:eastAsia="Times New Roman" w:hAnsi="Times New Roman" w:cs="Times New Roman"/>
          <w:sz w:val="28"/>
          <w:szCs w:val="28"/>
          <w:lang w:eastAsia="ru-RU"/>
        </w:rPr>
        <w:t>- экологические знания, экологическая культура;</w:t>
      </w:r>
    </w:p>
    <w:p w:rsidR="007413EF" w:rsidRPr="007413EF" w:rsidRDefault="007413EF" w:rsidP="007413EF">
      <w:pPr>
        <w:shd w:val="clear" w:color="auto" w:fill="FFFFFF"/>
        <w:spacing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13EF">
        <w:rPr>
          <w:rFonts w:ascii="Times New Roman" w:eastAsia="Times New Roman" w:hAnsi="Times New Roman" w:cs="Times New Roman"/>
          <w:sz w:val="28"/>
          <w:szCs w:val="28"/>
          <w:lang w:eastAsia="ru-RU"/>
        </w:rPr>
        <w:t>- сознание важности природоохранных мероприятий;</w:t>
      </w:r>
    </w:p>
    <w:p w:rsidR="007413EF" w:rsidRPr="007413EF" w:rsidRDefault="007413EF" w:rsidP="007413EF">
      <w:pPr>
        <w:shd w:val="clear" w:color="auto" w:fill="FFFFFF"/>
        <w:spacing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13EF">
        <w:rPr>
          <w:rFonts w:ascii="Times New Roman" w:eastAsia="Times New Roman" w:hAnsi="Times New Roman" w:cs="Times New Roman"/>
          <w:sz w:val="28"/>
          <w:szCs w:val="28"/>
          <w:lang w:eastAsia="ru-RU"/>
        </w:rPr>
        <w:t>- навыки правильного поведения в природной среде;</w:t>
      </w:r>
    </w:p>
    <w:p w:rsidR="007413EF" w:rsidRPr="007413EF" w:rsidRDefault="007413EF" w:rsidP="007413EF">
      <w:pPr>
        <w:shd w:val="clear" w:color="auto" w:fill="FFFFFF"/>
        <w:spacing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413EF">
        <w:rPr>
          <w:rFonts w:ascii="Times New Roman" w:eastAsia="Times New Roman" w:hAnsi="Times New Roman" w:cs="Times New Roman"/>
          <w:sz w:val="28"/>
          <w:szCs w:val="28"/>
          <w:lang w:eastAsia="ru-RU"/>
        </w:rPr>
        <w:t>- чувство милосердия и гуманного отношения к объектам природе;</w:t>
      </w: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</w:p>
    <w:p w:rsidR="007413EF" w:rsidRPr="007413EF" w:rsidRDefault="007413EF" w:rsidP="007413EF">
      <w:pPr>
        <w:pStyle w:val="a3"/>
        <w:spacing w:line="276" w:lineRule="auto"/>
        <w:rPr>
          <w:i/>
        </w:rPr>
      </w:pPr>
      <w:r w:rsidRPr="007413EF">
        <w:rPr>
          <w:i/>
        </w:rPr>
        <w:t xml:space="preserve">    </w:t>
      </w:r>
    </w:p>
    <w:p w:rsidR="007413EF" w:rsidRPr="007413EF" w:rsidRDefault="007413EF" w:rsidP="007413EF">
      <w:pPr>
        <w:pStyle w:val="a3"/>
        <w:spacing w:line="276" w:lineRule="auto"/>
        <w:rPr>
          <w:i/>
        </w:rPr>
      </w:pPr>
      <w:r w:rsidRPr="007413EF">
        <w:rPr>
          <w:i/>
        </w:rPr>
        <w:t>Основная часть</w:t>
      </w:r>
    </w:p>
    <w:p w:rsidR="007413EF" w:rsidRPr="007413EF" w:rsidRDefault="007413EF" w:rsidP="007413EF">
      <w:pPr>
        <w:pStyle w:val="a3"/>
        <w:spacing w:line="276" w:lineRule="auto"/>
        <w:rPr>
          <w:i/>
        </w:rPr>
      </w:pPr>
    </w:p>
    <w:p w:rsidR="007413EF" w:rsidRPr="007413EF" w:rsidRDefault="007413EF" w:rsidP="007413EF">
      <w:pPr>
        <w:pStyle w:val="a3"/>
        <w:spacing w:line="276" w:lineRule="auto"/>
        <w:rPr>
          <w:i/>
        </w:rPr>
      </w:pPr>
      <w:r w:rsidRPr="007413EF">
        <w:rPr>
          <w:i/>
        </w:rPr>
        <w:t xml:space="preserve">  Содержание:</w:t>
      </w:r>
    </w:p>
    <w:p w:rsidR="007413EF" w:rsidRPr="007413EF" w:rsidRDefault="007413EF" w:rsidP="007413EF">
      <w:pPr>
        <w:pStyle w:val="a3"/>
        <w:numPr>
          <w:ilvl w:val="0"/>
          <w:numId w:val="1"/>
        </w:numPr>
        <w:spacing w:line="276" w:lineRule="auto"/>
        <w:rPr>
          <w:i/>
        </w:rPr>
      </w:pPr>
      <w:r w:rsidRPr="007413EF">
        <w:rPr>
          <w:i/>
        </w:rPr>
        <w:t>Вступительное слово учителя.</w:t>
      </w: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  <w:r w:rsidRPr="007413EF">
        <w:rPr>
          <w:b w:val="0"/>
        </w:rPr>
        <w:t xml:space="preserve">       Сегодня мы с вами проведем  урок – игру, на тему «Экология родного края».</w:t>
      </w:r>
      <w:r w:rsidR="0007724C">
        <w:rPr>
          <w:b w:val="0"/>
        </w:rPr>
        <w:t xml:space="preserve"> Слайд №1</w:t>
      </w:r>
    </w:p>
    <w:p w:rsidR="007413EF" w:rsidRPr="007413EF" w:rsidRDefault="007413EF" w:rsidP="007413EF">
      <w:pPr>
        <w:pStyle w:val="a3"/>
        <w:spacing w:line="276" w:lineRule="auto"/>
        <w:rPr>
          <w:rStyle w:val="a5"/>
          <w:b w:val="0"/>
          <w:bCs w:val="0"/>
          <w:i w:val="0"/>
          <w:iCs w:val="0"/>
          <w:color w:val="5F6368"/>
          <w:shd w:val="clear" w:color="auto" w:fill="FFFFFF"/>
        </w:rPr>
      </w:pPr>
      <w:r w:rsidRPr="007413EF">
        <w:rPr>
          <w:b w:val="0"/>
        </w:rPr>
        <w:t xml:space="preserve">      </w:t>
      </w:r>
      <w:r w:rsidRPr="007413EF">
        <w:rPr>
          <w:rStyle w:val="a5"/>
          <w:b w:val="0"/>
          <w:bCs w:val="0"/>
          <w:i w:val="0"/>
          <w:iCs w:val="0"/>
          <w:color w:val="5F6368"/>
          <w:shd w:val="clear" w:color="auto" w:fill="FFFFFF"/>
        </w:rPr>
        <w:t xml:space="preserve">  </w:t>
      </w:r>
      <w:r w:rsidRPr="007413EF">
        <w:rPr>
          <w:rStyle w:val="a5"/>
          <w:b w:val="0"/>
          <w:bCs w:val="0"/>
          <w:i w:val="0"/>
          <w:iCs w:val="0"/>
          <w:shd w:val="clear" w:color="auto" w:fill="FFFFFF"/>
        </w:rPr>
        <w:t>Учитель: Что вы понимаете под словом «экология»?</w:t>
      </w:r>
    </w:p>
    <w:p w:rsidR="007413EF" w:rsidRPr="007413EF" w:rsidRDefault="007413EF" w:rsidP="007413EF">
      <w:pPr>
        <w:pStyle w:val="a3"/>
        <w:spacing w:line="276" w:lineRule="auto"/>
        <w:rPr>
          <w:b w:val="0"/>
          <w:color w:val="3B3E3B"/>
          <w:bdr w:val="none" w:sz="0" w:space="0" w:color="auto" w:frame="1"/>
          <w:shd w:val="clear" w:color="auto" w:fill="FFFFFF"/>
        </w:rPr>
      </w:pPr>
      <w:r w:rsidRPr="007413EF">
        <w:rPr>
          <w:rStyle w:val="a5"/>
          <w:b w:val="0"/>
          <w:bCs w:val="0"/>
          <w:i w:val="0"/>
          <w:iCs w:val="0"/>
          <w:color w:val="5F6368"/>
          <w:shd w:val="clear" w:color="auto" w:fill="FFFFFF"/>
        </w:rPr>
        <w:t xml:space="preserve">    </w:t>
      </w:r>
      <w:r w:rsidRPr="007413EF">
        <w:rPr>
          <w:b w:val="0"/>
          <w:bCs w:val="0"/>
          <w:color w:val="3B3E3B"/>
          <w:bdr w:val="none" w:sz="0" w:space="0" w:color="auto" w:frame="1"/>
        </w:rPr>
        <w:t>Экология</w:t>
      </w:r>
      <w:r w:rsidRPr="007413EF">
        <w:rPr>
          <w:color w:val="3B3E3B"/>
          <w:bdr w:val="none" w:sz="0" w:space="0" w:color="auto" w:frame="1"/>
          <w:shd w:val="clear" w:color="auto" w:fill="FFFFFF"/>
        </w:rPr>
        <w:t xml:space="preserve"> - </w:t>
      </w:r>
      <w:r w:rsidRPr="007413EF">
        <w:rPr>
          <w:b w:val="0"/>
          <w:color w:val="3B3E3B"/>
          <w:bdr w:val="none" w:sz="0" w:space="0" w:color="auto" w:frame="1"/>
          <w:shd w:val="clear" w:color="auto" w:fill="FFFFFF"/>
        </w:rPr>
        <w:t>это наука об организмах в окружающей их среде. Название происходит от двух греческих слов: «</w:t>
      </w:r>
      <w:proofErr w:type="spellStart"/>
      <w:r w:rsidRPr="007413EF">
        <w:rPr>
          <w:b w:val="0"/>
          <w:color w:val="3B3E3B"/>
          <w:bdr w:val="none" w:sz="0" w:space="0" w:color="auto" w:frame="1"/>
          <w:shd w:val="clear" w:color="auto" w:fill="FFFFFF"/>
        </w:rPr>
        <w:t>экос</w:t>
      </w:r>
      <w:proofErr w:type="spellEnd"/>
      <w:r w:rsidRPr="007413EF">
        <w:rPr>
          <w:b w:val="0"/>
          <w:color w:val="3B3E3B"/>
          <w:bdr w:val="none" w:sz="0" w:space="0" w:color="auto" w:frame="1"/>
          <w:shd w:val="clear" w:color="auto" w:fill="FFFFFF"/>
        </w:rPr>
        <w:t>» - дом, местопребывание и «логос» - наука.</w:t>
      </w:r>
    </w:p>
    <w:p w:rsidR="007413EF" w:rsidRPr="007413EF" w:rsidRDefault="007413EF" w:rsidP="007413EF">
      <w:pPr>
        <w:pStyle w:val="a3"/>
        <w:spacing w:line="276" w:lineRule="auto"/>
        <w:rPr>
          <w:b w:val="0"/>
        </w:rPr>
      </w:pPr>
      <w:r w:rsidRPr="007413EF">
        <w:rPr>
          <w:color w:val="3B3E3B"/>
          <w:bdr w:val="none" w:sz="0" w:space="0" w:color="auto" w:frame="1"/>
          <w:shd w:val="clear" w:color="auto" w:fill="FFFFFF"/>
        </w:rPr>
        <w:t xml:space="preserve">     </w:t>
      </w:r>
      <w:r w:rsidRPr="007413EF">
        <w:rPr>
          <w:rStyle w:val="a5"/>
          <w:b w:val="0"/>
          <w:bCs w:val="0"/>
          <w:i w:val="0"/>
          <w:iCs w:val="0"/>
          <w:shd w:val="clear" w:color="auto" w:fill="FFFFFF"/>
        </w:rPr>
        <w:t>Экология</w:t>
      </w:r>
      <w:r w:rsidRPr="007413EF">
        <w:rPr>
          <w:b w:val="0"/>
          <w:shd w:val="clear" w:color="auto" w:fill="FFFFFF"/>
        </w:rPr>
        <w:t> – наука о доме, о месте жительства. Дом этот очень большой - вся Земля является домом для существ, на ней живущих.</w:t>
      </w:r>
      <w:r w:rsidRPr="007413EF">
        <w:rPr>
          <w:b w:val="0"/>
        </w:rPr>
        <w:t xml:space="preserve"> Наша малая родина  это Республика Калмыкия, где мы с вами родились, где живем с родителями, с друзьями, здесь наш родной край.</w:t>
      </w:r>
      <w:r w:rsidRPr="007413EF">
        <w:t xml:space="preserve"> </w:t>
      </w:r>
      <w:r w:rsidRPr="007413EF">
        <w:rPr>
          <w:b w:val="0"/>
        </w:rPr>
        <w:t>Каждый человек, любящий свой край, должен стремиться изучать его, знать меры по его охране, принимать активное участие в природоохранной деятельности. И нет такого человека, которого не волновала судьба окружающей природы и, соответственно, его собственная судьба.</w:t>
      </w:r>
    </w:p>
    <w:p w:rsidR="007413EF" w:rsidRPr="007413EF" w:rsidRDefault="002A6C4D" w:rsidP="007413EF">
      <w:pPr>
        <w:pStyle w:val="a3"/>
        <w:spacing w:line="276" w:lineRule="auto"/>
        <w:rPr>
          <w:b w:val="0"/>
        </w:rPr>
      </w:pPr>
      <w:r>
        <w:rPr>
          <w:b w:val="0"/>
        </w:rPr>
        <w:t xml:space="preserve">       Итак, игровое поле ждет нас</w:t>
      </w:r>
      <w:r w:rsidR="007413EF" w:rsidRPr="007413EF">
        <w:rPr>
          <w:b w:val="0"/>
        </w:rPr>
        <w:t>, отвечая на вопросы игры, мы расскажем, узнаем, обсудим, проверим ваши знания об экологии Калмыкии. Начнем наш урок с замечательного стихотворения. Слайд №2 Ученик выразительно читает.</w:t>
      </w:r>
    </w:p>
    <w:p w:rsidR="007413EF" w:rsidRPr="007413EF" w:rsidRDefault="007413EF" w:rsidP="007413EF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413E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Наша планета.</w:t>
      </w:r>
      <w:r w:rsidRPr="007413E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 w:eastAsia="ru-RU"/>
        </w:rPr>
        <w:t> </w:t>
      </w:r>
      <w:r w:rsidRPr="007413E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</w:r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Есть одна планета-сад.</w:t>
      </w:r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 этом космосе холодном.</w:t>
      </w:r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Только здесь леса шумят,</w:t>
      </w:r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Птиц </w:t>
      </w:r>
      <w:proofErr w:type="gramStart"/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скликая</w:t>
      </w:r>
      <w:proofErr w:type="gramEnd"/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перелётных,</w:t>
      </w:r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Лишь на ней одной цветут,</w:t>
      </w:r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Ландыши в траве зелёной,</w:t>
      </w:r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И стрекозы только тут,</w:t>
      </w:r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 речку смотрят удивлённо.</w:t>
      </w:r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Береги свою планету –</w:t>
      </w:r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Ведь </w:t>
      </w:r>
      <w:proofErr w:type="gramStart"/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другой</w:t>
      </w:r>
      <w:proofErr w:type="gramEnd"/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похожей, нету!</w:t>
      </w:r>
    </w:p>
    <w:p w:rsidR="007413EF" w:rsidRPr="007413EF" w:rsidRDefault="007413EF" w:rsidP="007413EF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(Я. Аким)</w:t>
      </w:r>
    </w:p>
    <w:p w:rsidR="007413EF" w:rsidRPr="007413EF" w:rsidRDefault="007413EF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7413EF">
        <w:rPr>
          <w:b/>
          <w:sz w:val="28"/>
          <w:szCs w:val="28"/>
        </w:rPr>
        <w:t xml:space="preserve">     Правила игры. </w:t>
      </w:r>
      <w:r w:rsidRPr="007413EF">
        <w:rPr>
          <w:sz w:val="28"/>
          <w:szCs w:val="28"/>
        </w:rPr>
        <w:t xml:space="preserve">Команда выбирает </w:t>
      </w:r>
      <w:r w:rsidR="00DB1FE8">
        <w:rPr>
          <w:sz w:val="28"/>
          <w:szCs w:val="28"/>
        </w:rPr>
        <w:t xml:space="preserve">поочередно </w:t>
      </w:r>
      <w:r w:rsidRPr="007413EF">
        <w:rPr>
          <w:sz w:val="28"/>
          <w:szCs w:val="28"/>
        </w:rPr>
        <w:t xml:space="preserve">область из </w:t>
      </w:r>
      <w:proofErr w:type="gramStart"/>
      <w:r w:rsidRPr="007413EF">
        <w:rPr>
          <w:sz w:val="28"/>
          <w:szCs w:val="28"/>
        </w:rPr>
        <w:t>предложенных</w:t>
      </w:r>
      <w:proofErr w:type="gramEnd"/>
      <w:r w:rsidRPr="007413EF">
        <w:rPr>
          <w:sz w:val="28"/>
          <w:szCs w:val="28"/>
        </w:rPr>
        <w:t>: Растения Красной книги Калмыкии, Животные Красной книги Калмыкии</w:t>
      </w:r>
      <w:proofErr w:type="gramStart"/>
      <w:r w:rsidRPr="007413EF">
        <w:rPr>
          <w:sz w:val="28"/>
          <w:szCs w:val="28"/>
        </w:rPr>
        <w:t xml:space="preserve"> ,</w:t>
      </w:r>
      <w:proofErr w:type="gramEnd"/>
      <w:r w:rsidRPr="007413EF">
        <w:rPr>
          <w:sz w:val="28"/>
          <w:szCs w:val="28"/>
        </w:rPr>
        <w:t xml:space="preserve"> Особо охраняемые природные территории Калмыкии, Экологические проблемы Калмыкии, а так же цену этого вопроса. </w:t>
      </w:r>
    </w:p>
    <w:p w:rsidR="007413EF" w:rsidRPr="007413EF" w:rsidRDefault="007413EF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7413EF">
        <w:rPr>
          <w:sz w:val="28"/>
          <w:szCs w:val="28"/>
        </w:rPr>
        <w:lastRenderedPageBreak/>
        <w:t xml:space="preserve">Команды </w:t>
      </w:r>
      <w:r w:rsidR="00DB1FE8">
        <w:rPr>
          <w:sz w:val="28"/>
          <w:szCs w:val="28"/>
        </w:rPr>
        <w:t>выбирают</w:t>
      </w:r>
      <w:r w:rsidRPr="007413EF">
        <w:rPr>
          <w:sz w:val="28"/>
          <w:szCs w:val="28"/>
        </w:rPr>
        <w:t xml:space="preserve"> вопрос, обсуждение в течение 1 мин, затем команда дает ответ на вопрос, если ответ неверный, то вторая команда может ответить на тот же самый вопрос и заработать эти баллы (очередность выбора вопроса в случае неправильного ответа сохраняется за командой). Команды придумывают себе названия и эмблему. На доске жюри ведет счет игры.  Игровое поле -  Слайд№3</w:t>
      </w:r>
    </w:p>
    <w:p w:rsidR="007413EF" w:rsidRPr="007413EF" w:rsidRDefault="007413EF" w:rsidP="007413E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413EF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3C0BF15" wp14:editId="546F62B1">
                <wp:simplePos x="0" y="0"/>
                <wp:positionH relativeFrom="column">
                  <wp:posOffset>747395</wp:posOffset>
                </wp:positionH>
                <wp:positionV relativeFrom="paragraph">
                  <wp:posOffset>687705</wp:posOffset>
                </wp:positionV>
                <wp:extent cx="208280" cy="139065"/>
                <wp:effectExtent l="38100" t="38100" r="0" b="51435"/>
                <wp:wrapNone/>
                <wp:docPr id="9" name="4-конечная звезда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280" cy="139065"/>
                        </a:xfrm>
                        <a:prstGeom prst="star4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87" coordsize="21600,21600" o:spt="187" adj="8100" path="m21600,10800l@2@3,10800,0@3@3,,10800@3@2,10800,21600@2@2xe">
                <v:stroke joinstyle="miter"/>
                <v:formulas>
                  <v:f eqn="sum 10800 0 #0"/>
                  <v:f eqn="prod @0 23170 32768"/>
                  <v:f eqn="sum @1 10800 0"/>
                  <v:f eqn="sum 10800 0 @1"/>
                </v:formulas>
                <v:path gradientshapeok="t" o:connecttype="rect" textboxrect="@3,@3,@2,@2"/>
                <v:handles>
                  <v:h position="#0,center" xrange="0,10800"/>
                </v:handles>
              </v:shapetype>
              <v:shape id="4-конечная звезда 9" o:spid="_x0000_s1026" type="#_x0000_t187" style="position:absolute;margin-left:58.85pt;margin-top:54.15pt;width:16.4pt;height:10.9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" fillcolor="#4f81bd [3204]" strokecolor="#243f60 [1604]" strokeweight="2pt"/>
            </w:pict>
          </mc:Fallback>
        </mc:AlternateContent>
      </w:r>
      <w:r w:rsidRPr="007413EF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CBFE607" wp14:editId="38E852E4">
                <wp:simplePos x="0" y="0"/>
                <wp:positionH relativeFrom="column">
                  <wp:posOffset>-284949</wp:posOffset>
                </wp:positionH>
                <wp:positionV relativeFrom="paragraph">
                  <wp:posOffset>443064</wp:posOffset>
                </wp:positionV>
                <wp:extent cx="178904" cy="118745"/>
                <wp:effectExtent l="38100" t="38100" r="0" b="52705"/>
                <wp:wrapNone/>
                <wp:docPr id="8" name="4-конечная звезда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178904" cy="118745"/>
                        </a:xfrm>
                        <a:prstGeom prst="star4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4-конечная звезда 8" o:spid="_x0000_s1026" type="#_x0000_t187" style="position:absolute;margin-left:-22.45pt;margin-top:34.9pt;width:14.1pt;height:9.35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" fillcolor="#4f81bd [3204]" strokecolor="#243f60 [1604]" strokeweight="2pt"/>
            </w:pict>
          </mc:Fallback>
        </mc:AlternateConten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Команда</w:t>
      </w:r>
      <w:r w:rsidRPr="007413EF">
        <w:rPr>
          <w:rFonts w:ascii="Times New Roman" w:hAnsi="Times New Roman" w:cs="Times New Roman"/>
          <w:color w:val="000000"/>
          <w:sz w:val="28"/>
          <w:szCs w:val="28"/>
        </w:rPr>
        <w:t xml:space="preserve"> выбирает категорию и номер вопроса. Переход на слайд с вопросом происходит по кнопке с номером. С помощью кнопки  проверяем,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</w:t>
      </w:r>
      <w:r w:rsidRPr="007413EF">
        <w:rPr>
          <w:rFonts w:ascii="Times New Roman" w:hAnsi="Times New Roman" w:cs="Times New Roman"/>
          <w:color w:val="000000"/>
          <w:sz w:val="28"/>
          <w:szCs w:val="28"/>
        </w:rPr>
        <w:t xml:space="preserve">правильно ли ответил игрок. Возврат на игровое поле осуществляется по кнопке            </w:t>
      </w:r>
      <w:r w:rsidRPr="007413EF">
        <w:rPr>
          <w:rFonts w:ascii="Times New Roman" w:hAnsi="Times New Roman" w:cs="Times New Roman"/>
          <w:b/>
          <w:color w:val="000000"/>
          <w:sz w:val="28"/>
          <w:szCs w:val="28"/>
        </w:rPr>
        <w:t>в правом нижнем углу</w:t>
      </w:r>
      <w:r w:rsidRPr="007413EF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7413EF" w:rsidRPr="007413EF" w:rsidRDefault="007413EF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7413EF" w:rsidRPr="007413EF" w:rsidRDefault="007413EF" w:rsidP="007413EF">
      <w:pPr>
        <w:pStyle w:val="a6"/>
        <w:spacing w:before="0" w:beforeAutospacing="0" w:after="0" w:afterAutospacing="0" w:line="276" w:lineRule="auto"/>
        <w:jc w:val="center"/>
        <w:rPr>
          <w:sz w:val="28"/>
          <w:szCs w:val="28"/>
        </w:rPr>
      </w:pPr>
      <w:r w:rsidRPr="007413EF">
        <w:rPr>
          <w:sz w:val="28"/>
          <w:szCs w:val="28"/>
        </w:rPr>
        <w:t>Успехов вам!</w:t>
      </w:r>
    </w:p>
    <w:p w:rsidR="007413EF" w:rsidRDefault="007413EF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Pr="007413EF" w:rsidRDefault="00DB1FE8" w:rsidP="007413EF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DB1FE8" w:rsidRDefault="00DB1FE8" w:rsidP="007413EF">
      <w:pPr>
        <w:pStyle w:val="a6"/>
        <w:spacing w:before="0" w:beforeAutospacing="0" w:after="0" w:afterAutospacing="0" w:line="276" w:lineRule="auto"/>
        <w:rPr>
          <w:b/>
          <w:sz w:val="28"/>
          <w:szCs w:val="28"/>
        </w:rPr>
        <w:sectPr w:rsidR="00DB1FE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1170"/>
        <w:gridCol w:w="903"/>
        <w:gridCol w:w="6793"/>
        <w:gridCol w:w="3145"/>
        <w:gridCol w:w="2775"/>
      </w:tblGrid>
      <w:tr w:rsidR="00110366" w:rsidTr="005669CC">
        <w:tc>
          <w:tcPr>
            <w:tcW w:w="718" w:type="pct"/>
            <w:gridSpan w:val="2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№ слайда</w:t>
            </w:r>
          </w:p>
        </w:tc>
        <w:tc>
          <w:tcPr>
            <w:tcW w:w="2082" w:type="pct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вопрос</w:t>
            </w:r>
          </w:p>
        </w:tc>
        <w:tc>
          <w:tcPr>
            <w:tcW w:w="1206" w:type="pct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Ответ учащихся</w:t>
            </w:r>
          </w:p>
        </w:tc>
        <w:tc>
          <w:tcPr>
            <w:tcW w:w="994" w:type="pct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учитель</w:t>
            </w:r>
          </w:p>
        </w:tc>
      </w:tr>
      <w:tr w:rsidR="00110366" w:rsidTr="0016323C">
        <w:tc>
          <w:tcPr>
            <w:tcW w:w="4006" w:type="pct"/>
            <w:gridSpan w:val="4"/>
          </w:tcPr>
          <w:p w:rsidR="00110366" w:rsidRDefault="00110366" w:rsidP="0007724C">
            <w:pPr>
              <w:pStyle w:val="a6"/>
              <w:spacing w:before="0" w:beforeAutospacing="0" w:after="0" w:afterAutospacing="0" w:line="276" w:lineRule="auto"/>
              <w:jc w:val="center"/>
              <w:rPr>
                <w:b/>
                <w:sz w:val="28"/>
                <w:szCs w:val="28"/>
              </w:rPr>
            </w:pPr>
            <w:r w:rsidRPr="007413EF">
              <w:rPr>
                <w:b/>
                <w:sz w:val="28"/>
                <w:szCs w:val="28"/>
              </w:rPr>
              <w:t>Растения Красной книги Калмыкии</w:t>
            </w:r>
          </w:p>
        </w:tc>
        <w:tc>
          <w:tcPr>
            <w:tcW w:w="994" w:type="pct"/>
          </w:tcPr>
          <w:p w:rsidR="00110366" w:rsidRPr="007413EF" w:rsidRDefault="00110366" w:rsidP="0007724C">
            <w:pPr>
              <w:pStyle w:val="a6"/>
              <w:spacing w:before="0" w:beforeAutospacing="0" w:after="0" w:afterAutospacing="0" w:line="276" w:lineRule="auto"/>
              <w:jc w:val="center"/>
              <w:rPr>
                <w:b/>
                <w:sz w:val="28"/>
                <w:szCs w:val="28"/>
              </w:rPr>
            </w:pPr>
          </w:p>
        </w:tc>
      </w:tr>
      <w:tr w:rsidR="00110366" w:rsidTr="005669CC">
        <w:tc>
          <w:tcPr>
            <w:tcW w:w="718" w:type="pct"/>
            <w:gridSpan w:val="2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7413EF">
              <w:rPr>
                <w:sz w:val="28"/>
                <w:szCs w:val="28"/>
              </w:rPr>
              <w:t>Слайд №4,5</w:t>
            </w:r>
          </w:p>
        </w:tc>
        <w:tc>
          <w:tcPr>
            <w:tcW w:w="2082" w:type="pct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7413EF">
              <w:rPr>
                <w:sz w:val="28"/>
                <w:szCs w:val="28"/>
              </w:rPr>
              <w:t xml:space="preserve">Описан в 1873г. Э. Л. </w:t>
            </w:r>
            <w:proofErr w:type="spellStart"/>
            <w:r w:rsidRPr="007413EF">
              <w:rPr>
                <w:sz w:val="28"/>
                <w:szCs w:val="28"/>
              </w:rPr>
              <w:t>Регелем</w:t>
            </w:r>
            <w:proofErr w:type="spellEnd"/>
            <w:r w:rsidRPr="007413EF">
              <w:rPr>
                <w:sz w:val="28"/>
                <w:szCs w:val="28"/>
              </w:rPr>
              <w:t xml:space="preserve"> из окрестности города Ишим Тюменской области. </w:t>
            </w:r>
            <w:proofErr w:type="gramStart"/>
            <w:r w:rsidRPr="007413EF">
              <w:rPr>
                <w:sz w:val="28"/>
                <w:szCs w:val="28"/>
              </w:rPr>
              <w:t>Назван</w:t>
            </w:r>
            <w:proofErr w:type="gramEnd"/>
            <w:r w:rsidRPr="007413EF">
              <w:rPr>
                <w:sz w:val="28"/>
                <w:szCs w:val="28"/>
              </w:rPr>
              <w:t xml:space="preserve"> честь Александра Ивановича </w:t>
            </w:r>
            <w:proofErr w:type="spellStart"/>
            <w:r w:rsidRPr="007413EF">
              <w:rPr>
                <w:sz w:val="28"/>
                <w:szCs w:val="28"/>
              </w:rPr>
              <w:t>Шренка</w:t>
            </w:r>
            <w:proofErr w:type="spellEnd"/>
            <w:r w:rsidRPr="007413EF">
              <w:rPr>
                <w:sz w:val="28"/>
                <w:szCs w:val="28"/>
              </w:rPr>
              <w:t xml:space="preserve"> (1816-1876).  В Калмыкии </w:t>
            </w:r>
            <w:proofErr w:type="gramStart"/>
            <w:r w:rsidRPr="007413EF">
              <w:rPr>
                <w:sz w:val="28"/>
                <w:szCs w:val="28"/>
              </w:rPr>
              <w:t>распространен</w:t>
            </w:r>
            <w:proofErr w:type="gramEnd"/>
            <w:r w:rsidRPr="007413EF">
              <w:rPr>
                <w:sz w:val="28"/>
                <w:szCs w:val="28"/>
              </w:rPr>
              <w:t xml:space="preserve"> в долине </w:t>
            </w:r>
            <w:proofErr w:type="spellStart"/>
            <w:r w:rsidRPr="007413EF">
              <w:rPr>
                <w:sz w:val="28"/>
                <w:szCs w:val="28"/>
              </w:rPr>
              <w:t>Маныча</w:t>
            </w:r>
            <w:proofErr w:type="spellEnd"/>
            <w:r w:rsidRPr="007413EF">
              <w:rPr>
                <w:sz w:val="28"/>
                <w:szCs w:val="28"/>
              </w:rPr>
              <w:t xml:space="preserve">, на </w:t>
            </w:r>
            <w:proofErr w:type="spellStart"/>
            <w:r w:rsidRPr="007413EF">
              <w:rPr>
                <w:sz w:val="28"/>
                <w:szCs w:val="28"/>
              </w:rPr>
              <w:t>Ергененской</w:t>
            </w:r>
            <w:proofErr w:type="spellEnd"/>
            <w:r w:rsidRPr="007413EF">
              <w:rPr>
                <w:sz w:val="28"/>
                <w:szCs w:val="28"/>
              </w:rPr>
              <w:t xml:space="preserve"> возвышенности, </w:t>
            </w:r>
            <w:proofErr w:type="spellStart"/>
            <w:r w:rsidRPr="007413EF">
              <w:rPr>
                <w:sz w:val="28"/>
                <w:szCs w:val="28"/>
              </w:rPr>
              <w:t>Сарпинской</w:t>
            </w:r>
            <w:proofErr w:type="spellEnd"/>
            <w:r w:rsidRPr="007413EF">
              <w:rPr>
                <w:sz w:val="28"/>
                <w:szCs w:val="28"/>
              </w:rPr>
              <w:t xml:space="preserve"> низменности. Необходим полный запрет на сборы и продажа частным лицам. Опыты по введению в культуру. Категория редкости-3 </w:t>
            </w:r>
            <w:proofErr w:type="gramStart"/>
            <w:r w:rsidRPr="007413EF">
              <w:rPr>
                <w:sz w:val="28"/>
                <w:szCs w:val="28"/>
              </w:rPr>
              <w:t xml:space="preserve">( </w:t>
            </w:r>
            <w:proofErr w:type="gramEnd"/>
            <w:r w:rsidRPr="007413EF">
              <w:rPr>
                <w:sz w:val="28"/>
                <w:szCs w:val="28"/>
              </w:rPr>
              <w:t>редкие виды)</w:t>
            </w:r>
          </w:p>
        </w:tc>
        <w:tc>
          <w:tcPr>
            <w:tcW w:w="1206" w:type="pct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Тюльпан </w:t>
            </w:r>
            <w:proofErr w:type="spellStart"/>
            <w:r>
              <w:rPr>
                <w:b/>
                <w:sz w:val="28"/>
                <w:szCs w:val="28"/>
              </w:rPr>
              <w:t>Шренка</w:t>
            </w:r>
            <w:proofErr w:type="spellEnd"/>
            <w:r w:rsidR="00E25594">
              <w:rPr>
                <w:b/>
                <w:sz w:val="28"/>
                <w:szCs w:val="28"/>
              </w:rPr>
              <w:t xml:space="preserve"> – </w:t>
            </w:r>
            <w:proofErr w:type="spellStart"/>
            <w:r w:rsidR="00E25594">
              <w:rPr>
                <w:b/>
                <w:sz w:val="28"/>
                <w:szCs w:val="28"/>
              </w:rPr>
              <w:t>бамб</w:t>
            </w:r>
            <w:proofErr w:type="spellEnd"/>
            <w:r w:rsidR="00E25594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="00E25594">
              <w:rPr>
                <w:b/>
                <w:sz w:val="28"/>
                <w:szCs w:val="28"/>
              </w:rPr>
              <w:t>цецг</w:t>
            </w:r>
            <w:proofErr w:type="spellEnd"/>
          </w:p>
        </w:tc>
        <w:tc>
          <w:tcPr>
            <w:tcW w:w="994" w:type="pct"/>
            <w:vMerge w:val="restart"/>
          </w:tcPr>
          <w:p w:rsidR="00110366" w:rsidRPr="007413EF" w:rsidRDefault="00110366" w:rsidP="00110366">
            <w:pPr>
              <w:pStyle w:val="a6"/>
              <w:shd w:val="clear" w:color="auto" w:fill="FFFFFF"/>
              <w:spacing w:before="0" w:beforeAutospacing="0" w:after="300" w:afterAutospacing="0"/>
              <w:jc w:val="both"/>
              <w:textAlignment w:val="baseline"/>
              <w:rPr>
                <w:color w:val="333333"/>
                <w:sz w:val="28"/>
                <w:szCs w:val="28"/>
              </w:rPr>
            </w:pPr>
            <w:r w:rsidRPr="007413EF">
              <w:rPr>
                <w:color w:val="333333"/>
                <w:sz w:val="28"/>
                <w:szCs w:val="28"/>
              </w:rPr>
              <w:t xml:space="preserve">Растительность Калмыкии существует в суровых условиях: засоленные почвы и резко континентальный климат определяют своеобразный состав флоры. Здесь много эндемиков – растений, произрастающих только здесь. В республике более 800 видов растений, относящихся к 80 семействам. Из них около 300 видов имеют хозяйственное значение и занимают пастбищные земли, а 100 видов – растения лекарственные. Антропогенные </w:t>
            </w:r>
            <w:r w:rsidRPr="007413EF">
              <w:rPr>
                <w:color w:val="333333"/>
                <w:sz w:val="28"/>
                <w:szCs w:val="28"/>
              </w:rPr>
              <w:lastRenderedPageBreak/>
              <w:t>факторы ведут к деградации растительного мира Калмыкии: многие виды вырождаются, исчезают, становясь абсолютно нежизнеспособными, 16 видов занесены в Красную книгу</w:t>
            </w:r>
          </w:p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</w:p>
        </w:tc>
      </w:tr>
      <w:tr w:rsidR="00110366" w:rsidTr="005669CC">
        <w:tc>
          <w:tcPr>
            <w:tcW w:w="718" w:type="pct"/>
            <w:gridSpan w:val="2"/>
          </w:tcPr>
          <w:p w:rsidR="00110366" w:rsidRPr="0007724C" w:rsidRDefault="00110366" w:rsidP="0007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7724C">
              <w:rPr>
                <w:rFonts w:ascii="Times New Roman" w:hAnsi="Times New Roman" w:cs="Times New Roman"/>
                <w:sz w:val="28"/>
                <w:szCs w:val="28"/>
              </w:rPr>
              <w:t>Слайд №6,7</w:t>
            </w:r>
          </w:p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</w:p>
        </w:tc>
        <w:tc>
          <w:tcPr>
            <w:tcW w:w="2082" w:type="pct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7413EF">
              <w:rPr>
                <w:sz w:val="28"/>
                <w:szCs w:val="28"/>
              </w:rPr>
              <w:t xml:space="preserve">Невысокое растение, высотой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7413EF">
                <w:rPr>
                  <w:sz w:val="28"/>
                  <w:szCs w:val="28"/>
                </w:rPr>
                <w:t>5 см</w:t>
              </w:r>
            </w:smartTag>
            <w:r w:rsidRPr="007413EF">
              <w:rPr>
                <w:sz w:val="28"/>
                <w:szCs w:val="28"/>
              </w:rPr>
              <w:t>, с одним цветком. Околоцветник фиолетовый или желтый, с длинной трубкой. Популяции этого вида малочисленны и уменьшаются в связи с неограниченным сбором на букеты.</w:t>
            </w:r>
          </w:p>
        </w:tc>
        <w:tc>
          <w:tcPr>
            <w:tcW w:w="1206" w:type="pct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proofErr w:type="gramStart"/>
            <w:r w:rsidRPr="007413EF">
              <w:rPr>
                <w:sz w:val="28"/>
                <w:szCs w:val="28"/>
              </w:rPr>
              <w:t>к</w:t>
            </w:r>
            <w:proofErr w:type="gramEnd"/>
            <w:r w:rsidRPr="007413EF">
              <w:rPr>
                <w:sz w:val="28"/>
                <w:szCs w:val="28"/>
              </w:rPr>
              <w:t>асатик (ирис) карликовый</w:t>
            </w:r>
          </w:p>
        </w:tc>
        <w:tc>
          <w:tcPr>
            <w:tcW w:w="994" w:type="pct"/>
            <w:vMerge/>
          </w:tcPr>
          <w:p w:rsidR="00110366" w:rsidRPr="007413EF" w:rsidRDefault="00110366" w:rsidP="007413EF">
            <w:pPr>
              <w:pStyle w:val="a6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</w:p>
        </w:tc>
      </w:tr>
      <w:tr w:rsidR="00110366" w:rsidTr="005669CC">
        <w:tc>
          <w:tcPr>
            <w:tcW w:w="718" w:type="pct"/>
            <w:gridSpan w:val="2"/>
          </w:tcPr>
          <w:p w:rsidR="00110366" w:rsidRPr="007413EF" w:rsidRDefault="00110366" w:rsidP="0007724C">
            <w:pPr>
              <w:pStyle w:val="a6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7413EF">
              <w:rPr>
                <w:sz w:val="28"/>
                <w:szCs w:val="28"/>
              </w:rPr>
              <w:t>Слайд №8,9</w:t>
            </w:r>
          </w:p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</w:p>
        </w:tc>
        <w:tc>
          <w:tcPr>
            <w:tcW w:w="2082" w:type="pct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7413EF">
              <w:rPr>
                <w:sz w:val="28"/>
                <w:szCs w:val="28"/>
              </w:rPr>
              <w:t xml:space="preserve">Название поселка </w:t>
            </w:r>
            <w:proofErr w:type="spellStart"/>
            <w:r w:rsidRPr="007413EF">
              <w:rPr>
                <w:sz w:val="28"/>
                <w:szCs w:val="28"/>
              </w:rPr>
              <w:t>Ики-Бурул</w:t>
            </w:r>
            <w:proofErr w:type="spellEnd"/>
            <w:r w:rsidRPr="007413EF">
              <w:rPr>
                <w:sz w:val="28"/>
                <w:szCs w:val="28"/>
              </w:rPr>
              <w:t xml:space="preserve"> связывают с этим растением. Благодаря ему степь выглядит седой. Это растение…</w:t>
            </w:r>
          </w:p>
        </w:tc>
        <w:tc>
          <w:tcPr>
            <w:tcW w:w="1206" w:type="pct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7413EF">
              <w:rPr>
                <w:sz w:val="28"/>
                <w:szCs w:val="28"/>
              </w:rPr>
              <w:t>ковыль Залесского</w:t>
            </w:r>
            <w:r w:rsidR="00E25594">
              <w:rPr>
                <w:sz w:val="28"/>
                <w:szCs w:val="28"/>
              </w:rPr>
              <w:t xml:space="preserve"> – </w:t>
            </w:r>
            <w:proofErr w:type="spellStart"/>
            <w:r w:rsidR="00E25594">
              <w:rPr>
                <w:sz w:val="28"/>
                <w:szCs w:val="28"/>
              </w:rPr>
              <w:t>ца</w:t>
            </w:r>
            <w:r w:rsidR="00E25594">
              <w:rPr>
                <w:rFonts w:ascii="Arial" w:hAnsi="Arial" w:cs="Arial"/>
                <w:sz w:val="28"/>
                <w:szCs w:val="28"/>
              </w:rPr>
              <w:t>һ</w:t>
            </w:r>
            <w:r w:rsidR="00E25594">
              <w:rPr>
                <w:sz w:val="28"/>
                <w:szCs w:val="28"/>
              </w:rPr>
              <w:t>ан</w:t>
            </w:r>
            <w:proofErr w:type="spellEnd"/>
            <w:r w:rsidR="00E25594">
              <w:rPr>
                <w:sz w:val="28"/>
                <w:szCs w:val="28"/>
              </w:rPr>
              <w:t xml:space="preserve"> </w:t>
            </w:r>
            <w:proofErr w:type="spellStart"/>
            <w:r w:rsidR="00E25594">
              <w:rPr>
                <w:rFonts w:ascii="Arial" w:hAnsi="Arial" w:cs="Arial"/>
                <w:sz w:val="28"/>
                <w:szCs w:val="28"/>
              </w:rPr>
              <w:t>ө</w:t>
            </w:r>
            <w:r w:rsidR="00E25594">
              <w:rPr>
                <w:sz w:val="28"/>
                <w:szCs w:val="28"/>
              </w:rPr>
              <w:t>всн</w:t>
            </w:r>
            <w:proofErr w:type="spellEnd"/>
          </w:p>
        </w:tc>
        <w:tc>
          <w:tcPr>
            <w:tcW w:w="994" w:type="pct"/>
            <w:vMerge/>
          </w:tcPr>
          <w:p w:rsidR="00110366" w:rsidRPr="007413EF" w:rsidRDefault="00110366" w:rsidP="007413EF">
            <w:pPr>
              <w:pStyle w:val="a6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</w:p>
        </w:tc>
      </w:tr>
      <w:tr w:rsidR="00110366" w:rsidTr="005669CC">
        <w:tc>
          <w:tcPr>
            <w:tcW w:w="718" w:type="pct"/>
            <w:gridSpan w:val="2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7413EF">
              <w:rPr>
                <w:sz w:val="28"/>
                <w:szCs w:val="28"/>
              </w:rPr>
              <w:t>Слайд №10,11</w:t>
            </w:r>
          </w:p>
        </w:tc>
        <w:tc>
          <w:tcPr>
            <w:tcW w:w="2082" w:type="pct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7413EF">
              <w:rPr>
                <w:sz w:val="28"/>
                <w:szCs w:val="28"/>
              </w:rPr>
              <w:t xml:space="preserve">Родина – Западное и Восточное Закавказье, Турция, север Ирана. </w:t>
            </w:r>
            <w:proofErr w:type="spellStart"/>
            <w:r w:rsidRPr="007413EF">
              <w:rPr>
                <w:sz w:val="28"/>
                <w:szCs w:val="28"/>
              </w:rPr>
              <w:t>Клубнелуковичный</w:t>
            </w:r>
            <w:proofErr w:type="spellEnd"/>
            <w:r w:rsidRPr="007413EF">
              <w:rPr>
                <w:sz w:val="28"/>
                <w:szCs w:val="28"/>
              </w:rPr>
              <w:t xml:space="preserve"> многолетник в вегетативном состоянии до </w:t>
            </w:r>
            <w:smartTag w:uri="urn:schemas-microsoft-com:office:smarttags" w:element="metricconverter">
              <w:smartTagPr>
                <w:attr w:name="ProductID" w:val="50 см"/>
              </w:smartTagPr>
              <w:r w:rsidRPr="007413EF">
                <w:rPr>
                  <w:sz w:val="28"/>
                  <w:szCs w:val="28"/>
                </w:rPr>
                <w:t>50 см</w:t>
              </w:r>
            </w:smartTag>
            <w:r w:rsidRPr="007413EF">
              <w:rPr>
                <w:sz w:val="28"/>
                <w:szCs w:val="28"/>
              </w:rPr>
              <w:t xml:space="preserve"> высотой. Клубнелуковица коническая, часто неравнобокая, покрытая темно-коричневыми, перепончатыми чешуями. Листья крупные, до </w:t>
            </w:r>
            <w:smartTag w:uri="urn:schemas-microsoft-com:office:smarttags" w:element="metricconverter">
              <w:smartTagPr>
                <w:attr w:name="ProductID" w:val="30 см"/>
              </w:smartTagPr>
              <w:r w:rsidRPr="007413EF">
                <w:rPr>
                  <w:sz w:val="28"/>
                  <w:szCs w:val="28"/>
                </w:rPr>
                <w:t>30 см</w:t>
              </w:r>
            </w:smartTag>
            <w:r w:rsidRPr="007413EF">
              <w:rPr>
                <w:sz w:val="28"/>
                <w:szCs w:val="28"/>
              </w:rPr>
              <w:t xml:space="preserve"> длиной и </w:t>
            </w:r>
            <w:smartTag w:uri="urn:schemas-microsoft-com:office:smarttags" w:element="metricconverter">
              <w:smartTagPr>
                <w:attr w:name="ProductID" w:val="6 см"/>
              </w:smartTagPr>
              <w:r w:rsidRPr="007413EF">
                <w:rPr>
                  <w:sz w:val="28"/>
                  <w:szCs w:val="28"/>
                </w:rPr>
                <w:t>6 см</w:t>
              </w:r>
            </w:smartTag>
            <w:r w:rsidRPr="007413EF">
              <w:rPr>
                <w:sz w:val="28"/>
                <w:szCs w:val="28"/>
              </w:rPr>
              <w:t xml:space="preserve"> шириной, ярко-зеленые, со слегка волнистым краем, </w:t>
            </w:r>
            <w:r w:rsidRPr="007413EF">
              <w:rPr>
                <w:sz w:val="28"/>
                <w:szCs w:val="28"/>
              </w:rPr>
              <w:lastRenderedPageBreak/>
              <w:t xml:space="preserve">отмирающие к началу лета. Цветки по 1-3, очень крупные с длиной белой трубкой или лилово-розовыми долями венчика до </w:t>
            </w:r>
            <w:smartTag w:uri="urn:schemas-microsoft-com:office:smarttags" w:element="metricconverter">
              <w:smartTagPr>
                <w:attr w:name="ProductID" w:val="7 см"/>
              </w:smartTagPr>
              <w:r w:rsidRPr="007413EF">
                <w:rPr>
                  <w:sz w:val="28"/>
                  <w:szCs w:val="28"/>
                </w:rPr>
                <w:t>7 см</w:t>
              </w:r>
            </w:smartTag>
            <w:r w:rsidRPr="007413EF">
              <w:rPr>
                <w:sz w:val="28"/>
                <w:szCs w:val="28"/>
              </w:rPr>
              <w:t xml:space="preserve"> длиной. Цветет в сентябре. В культуре с 1874 года. Предпочитает солнечные участки с богатой перегноем почвой. В природе все более </w:t>
            </w:r>
            <w:proofErr w:type="gramStart"/>
            <w:r w:rsidRPr="007413EF">
              <w:rPr>
                <w:sz w:val="28"/>
                <w:szCs w:val="28"/>
              </w:rPr>
              <w:t>редок</w:t>
            </w:r>
            <w:proofErr w:type="gramEnd"/>
            <w:r w:rsidRPr="007413EF">
              <w:rPr>
                <w:sz w:val="28"/>
                <w:szCs w:val="28"/>
              </w:rPr>
              <w:t xml:space="preserve">, используется как промышленное сырье для получения </w:t>
            </w:r>
            <w:proofErr w:type="spellStart"/>
            <w:r w:rsidRPr="007413EF">
              <w:rPr>
                <w:sz w:val="28"/>
                <w:szCs w:val="28"/>
              </w:rPr>
              <w:t>колхамина</w:t>
            </w:r>
            <w:proofErr w:type="spellEnd"/>
            <w:r w:rsidRPr="007413EF">
              <w:rPr>
                <w:sz w:val="28"/>
                <w:szCs w:val="28"/>
              </w:rPr>
              <w:t>. Еще называют диким шафраном.</w:t>
            </w:r>
          </w:p>
        </w:tc>
        <w:tc>
          <w:tcPr>
            <w:tcW w:w="1206" w:type="pct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7413EF">
              <w:rPr>
                <w:sz w:val="28"/>
                <w:szCs w:val="28"/>
              </w:rPr>
              <w:lastRenderedPageBreak/>
              <w:t>безвременник великолепный</w:t>
            </w:r>
          </w:p>
        </w:tc>
        <w:tc>
          <w:tcPr>
            <w:tcW w:w="994" w:type="pct"/>
            <w:vMerge/>
          </w:tcPr>
          <w:p w:rsidR="00110366" w:rsidRPr="007413EF" w:rsidRDefault="00110366" w:rsidP="007413EF">
            <w:pPr>
              <w:pStyle w:val="a6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</w:p>
        </w:tc>
      </w:tr>
      <w:tr w:rsidR="00110366" w:rsidTr="0016323C">
        <w:tc>
          <w:tcPr>
            <w:tcW w:w="4006" w:type="pct"/>
            <w:gridSpan w:val="4"/>
          </w:tcPr>
          <w:p w:rsidR="00110366" w:rsidRPr="0007724C" w:rsidRDefault="00110366" w:rsidP="0007724C">
            <w:pPr>
              <w:pStyle w:val="a6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</w:rPr>
            </w:pPr>
            <w:r w:rsidRPr="0007724C">
              <w:rPr>
                <w:b/>
                <w:sz w:val="28"/>
                <w:szCs w:val="28"/>
              </w:rPr>
              <w:lastRenderedPageBreak/>
              <w:t>Животные Красной книги Калмыкии</w:t>
            </w:r>
          </w:p>
        </w:tc>
        <w:tc>
          <w:tcPr>
            <w:tcW w:w="994" w:type="pct"/>
          </w:tcPr>
          <w:p w:rsidR="00110366" w:rsidRPr="0007724C" w:rsidRDefault="00110366" w:rsidP="0007724C">
            <w:pPr>
              <w:pStyle w:val="a6"/>
              <w:spacing w:before="0" w:beforeAutospacing="0" w:after="0" w:afterAutospacing="0" w:line="276" w:lineRule="auto"/>
              <w:jc w:val="center"/>
              <w:rPr>
                <w:b/>
                <w:sz w:val="28"/>
                <w:szCs w:val="28"/>
              </w:rPr>
            </w:pPr>
          </w:p>
        </w:tc>
      </w:tr>
      <w:tr w:rsidR="00110366" w:rsidTr="005669CC">
        <w:tc>
          <w:tcPr>
            <w:tcW w:w="441" w:type="pct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7413EF">
              <w:rPr>
                <w:sz w:val="28"/>
                <w:szCs w:val="28"/>
              </w:rPr>
              <w:t>Слайд №12,13</w:t>
            </w:r>
          </w:p>
        </w:tc>
        <w:tc>
          <w:tcPr>
            <w:tcW w:w="2359" w:type="pct"/>
            <w:gridSpan w:val="2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7413EF">
              <w:rPr>
                <w:sz w:val="28"/>
                <w:szCs w:val="28"/>
              </w:rPr>
              <w:t>Эта птица пепельно-серая, с сизым отливом, только концы крыльев, шея и голова черные. Характерная особенность, во многом определившая название вида – изящные белые пучки перьев по бокам головы. По калмыцким поверьям, эта птица неприкосновенна, убить которую – большой грех.</w:t>
            </w:r>
          </w:p>
        </w:tc>
        <w:tc>
          <w:tcPr>
            <w:tcW w:w="1206" w:type="pct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proofErr w:type="gramStart"/>
            <w:r w:rsidRPr="007413EF">
              <w:rPr>
                <w:sz w:val="28"/>
                <w:szCs w:val="28"/>
              </w:rPr>
              <w:t>ж</w:t>
            </w:r>
            <w:proofErr w:type="gramEnd"/>
            <w:r w:rsidRPr="007413EF">
              <w:rPr>
                <w:sz w:val="28"/>
                <w:szCs w:val="28"/>
              </w:rPr>
              <w:t xml:space="preserve">уравль-красавка, </w:t>
            </w:r>
            <w:proofErr w:type="spellStart"/>
            <w:r w:rsidRPr="007413EF">
              <w:rPr>
                <w:sz w:val="28"/>
                <w:szCs w:val="28"/>
              </w:rPr>
              <w:t>сǝǝхлǝш</w:t>
            </w:r>
            <w:proofErr w:type="spellEnd"/>
            <w:r w:rsidRPr="007413EF">
              <w:rPr>
                <w:sz w:val="28"/>
                <w:szCs w:val="28"/>
              </w:rPr>
              <w:t xml:space="preserve"> </w:t>
            </w:r>
            <w:proofErr w:type="spellStart"/>
            <w:r w:rsidRPr="007413EF">
              <w:rPr>
                <w:sz w:val="28"/>
                <w:szCs w:val="28"/>
              </w:rPr>
              <w:t>тоһрун</w:t>
            </w:r>
            <w:proofErr w:type="spellEnd"/>
          </w:p>
        </w:tc>
        <w:tc>
          <w:tcPr>
            <w:tcW w:w="994" w:type="pct"/>
          </w:tcPr>
          <w:p w:rsidR="00110366" w:rsidRPr="007413EF" w:rsidRDefault="00110366" w:rsidP="007413EF">
            <w:pPr>
              <w:pStyle w:val="a6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</w:p>
        </w:tc>
      </w:tr>
      <w:tr w:rsidR="00110366" w:rsidTr="005669CC">
        <w:tc>
          <w:tcPr>
            <w:tcW w:w="441" w:type="pct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7413EF">
              <w:rPr>
                <w:sz w:val="28"/>
                <w:szCs w:val="28"/>
              </w:rPr>
              <w:t>Слайд №14,15</w:t>
            </w:r>
          </w:p>
        </w:tc>
        <w:tc>
          <w:tcPr>
            <w:tcW w:w="2359" w:type="pct"/>
            <w:gridSpan w:val="2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7413EF">
              <w:rPr>
                <w:sz w:val="28"/>
                <w:szCs w:val="28"/>
              </w:rPr>
              <w:t xml:space="preserve">Крупная птица с массивным телосложением. Окраска взрослых птиц (от 4 лет и старше) однотонно-бурая, часто с рыжеватым пятном на затылке. Молодые </w:t>
            </w:r>
            <w:proofErr w:type="gramStart"/>
            <w:r w:rsidRPr="007413EF">
              <w:rPr>
                <w:sz w:val="28"/>
                <w:szCs w:val="28"/>
              </w:rPr>
              <w:t>–с</w:t>
            </w:r>
            <w:proofErr w:type="gramEnd"/>
            <w:r w:rsidRPr="007413EF">
              <w:rPr>
                <w:sz w:val="28"/>
                <w:szCs w:val="28"/>
              </w:rPr>
              <w:t xml:space="preserve">ветло-бурые с продольными </w:t>
            </w:r>
            <w:proofErr w:type="spellStart"/>
            <w:r w:rsidRPr="007413EF">
              <w:rPr>
                <w:sz w:val="28"/>
                <w:szCs w:val="28"/>
              </w:rPr>
              <w:t>пестринами</w:t>
            </w:r>
            <w:proofErr w:type="spellEnd"/>
            <w:r w:rsidRPr="007413EF">
              <w:rPr>
                <w:sz w:val="28"/>
                <w:szCs w:val="28"/>
              </w:rPr>
              <w:t xml:space="preserve"> по низу. Численность этого вида значительно сократилась в последние десятилетия, в связи с нарушением мест обитания, разорением гнезд людьми, гибелью птиц на опорах электропередачи, усилением фактора беспокойства из-за интенсивного использования степных </w:t>
            </w:r>
            <w:r w:rsidRPr="007413EF">
              <w:rPr>
                <w:sz w:val="28"/>
                <w:szCs w:val="28"/>
              </w:rPr>
              <w:lastRenderedPageBreak/>
              <w:t>угодий. Излюбленный корм  данного вида – малый суслик. Это…</w:t>
            </w:r>
          </w:p>
        </w:tc>
        <w:tc>
          <w:tcPr>
            <w:tcW w:w="1206" w:type="pct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7413EF">
              <w:rPr>
                <w:sz w:val="28"/>
                <w:szCs w:val="28"/>
              </w:rPr>
              <w:lastRenderedPageBreak/>
              <w:t>степной орел</w:t>
            </w:r>
            <w:r w:rsidR="00E25594">
              <w:rPr>
                <w:sz w:val="28"/>
                <w:szCs w:val="28"/>
              </w:rPr>
              <w:t xml:space="preserve"> – </w:t>
            </w:r>
            <w:proofErr w:type="spellStart"/>
            <w:r w:rsidR="00E25594">
              <w:rPr>
                <w:sz w:val="28"/>
                <w:szCs w:val="28"/>
              </w:rPr>
              <w:t>теегин</w:t>
            </w:r>
            <w:proofErr w:type="spellEnd"/>
            <w:r w:rsidR="00E25594">
              <w:rPr>
                <w:sz w:val="28"/>
                <w:szCs w:val="28"/>
              </w:rPr>
              <w:t xml:space="preserve"> </w:t>
            </w:r>
            <w:proofErr w:type="spellStart"/>
            <w:r w:rsidR="00E25594">
              <w:rPr>
                <w:rFonts w:ascii="Arial" w:hAnsi="Arial" w:cs="Arial"/>
                <w:sz w:val="28"/>
                <w:szCs w:val="28"/>
              </w:rPr>
              <w:t>һǝ</w:t>
            </w:r>
            <w:r w:rsidR="00E25594">
              <w:rPr>
                <w:sz w:val="28"/>
                <w:szCs w:val="28"/>
              </w:rPr>
              <w:t>рд</w:t>
            </w:r>
            <w:proofErr w:type="spellEnd"/>
          </w:p>
        </w:tc>
        <w:tc>
          <w:tcPr>
            <w:tcW w:w="994" w:type="pct"/>
          </w:tcPr>
          <w:p w:rsidR="00E25594" w:rsidRPr="00B47A66" w:rsidRDefault="00E25594" w:rsidP="00E25594">
            <w:pPr>
              <w:spacing w:after="200" w:line="276" w:lineRule="auto"/>
            </w:pPr>
            <w:r w:rsidRPr="00B47A66">
              <w:rPr>
                <w:b/>
                <w:bCs/>
              </w:rPr>
              <w:t>На холм, у перекрестка двух дорог,</w:t>
            </w:r>
          </w:p>
          <w:p w:rsidR="00E25594" w:rsidRPr="00B47A66" w:rsidRDefault="00E25594" w:rsidP="00E25594">
            <w:pPr>
              <w:spacing w:after="200" w:line="276" w:lineRule="auto"/>
            </w:pPr>
            <w:r w:rsidRPr="00B47A66">
              <w:rPr>
                <w:b/>
                <w:bCs/>
              </w:rPr>
              <w:t>Степной орел уселся горделиво.</w:t>
            </w:r>
          </w:p>
          <w:p w:rsidR="00E25594" w:rsidRPr="00B47A66" w:rsidRDefault="00E25594" w:rsidP="00E25594">
            <w:pPr>
              <w:spacing w:after="200" w:line="276" w:lineRule="auto"/>
            </w:pPr>
            <w:proofErr w:type="spellStart"/>
            <w:r w:rsidRPr="00B47A66">
              <w:rPr>
                <w:b/>
                <w:bCs/>
              </w:rPr>
              <w:t>Железны</w:t>
            </w:r>
            <w:proofErr w:type="spellEnd"/>
            <w:r w:rsidRPr="00B47A66">
              <w:rPr>
                <w:b/>
                <w:bCs/>
              </w:rPr>
              <w:t xml:space="preserve"> перья ржавого отлива,</w:t>
            </w:r>
          </w:p>
          <w:p w:rsidR="00E25594" w:rsidRPr="00B47A66" w:rsidRDefault="00E25594" w:rsidP="00E25594">
            <w:pPr>
              <w:spacing w:after="200" w:line="276" w:lineRule="auto"/>
            </w:pPr>
            <w:r w:rsidRPr="00B47A66">
              <w:rPr>
                <w:b/>
                <w:bCs/>
              </w:rPr>
              <w:t xml:space="preserve">Иссиня-черен клюв, как </w:t>
            </w:r>
            <w:r w:rsidRPr="00B47A66">
              <w:rPr>
                <w:b/>
                <w:bCs/>
              </w:rPr>
              <w:lastRenderedPageBreak/>
              <w:t>бычий рог…</w:t>
            </w:r>
          </w:p>
          <w:p w:rsidR="00E25594" w:rsidRPr="00B47A66" w:rsidRDefault="00E25594" w:rsidP="00E25594">
            <w:pPr>
              <w:spacing w:after="200" w:line="276" w:lineRule="auto"/>
            </w:pPr>
            <w:r w:rsidRPr="00B47A66">
              <w:t>(</w:t>
            </w:r>
            <w:proofErr w:type="spellStart"/>
            <w:r w:rsidRPr="00B47A66">
              <w:t>Д.Н.Кугультинов</w:t>
            </w:r>
            <w:proofErr w:type="spellEnd"/>
            <w:r w:rsidRPr="00B47A66">
              <w:t xml:space="preserve">) </w:t>
            </w:r>
          </w:p>
          <w:p w:rsidR="00110366" w:rsidRPr="007413EF" w:rsidRDefault="00110366" w:rsidP="007413EF">
            <w:pPr>
              <w:pStyle w:val="a6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</w:p>
        </w:tc>
      </w:tr>
      <w:tr w:rsidR="00110366" w:rsidTr="005669CC">
        <w:tc>
          <w:tcPr>
            <w:tcW w:w="441" w:type="pct"/>
          </w:tcPr>
          <w:p w:rsidR="00110366" w:rsidRPr="007413EF" w:rsidRDefault="00110366" w:rsidP="00110366">
            <w:pPr>
              <w:pStyle w:val="a3"/>
              <w:spacing w:line="276" w:lineRule="auto"/>
              <w:rPr>
                <w:b w:val="0"/>
                <w:color w:val="4D5156"/>
                <w:shd w:val="clear" w:color="auto" w:fill="FFFFFF"/>
              </w:rPr>
            </w:pPr>
            <w:r w:rsidRPr="007413EF">
              <w:rPr>
                <w:b w:val="0"/>
              </w:rPr>
              <w:lastRenderedPageBreak/>
              <w:t>Слайд №16,17.</w:t>
            </w:r>
          </w:p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</w:p>
        </w:tc>
        <w:tc>
          <w:tcPr>
            <w:tcW w:w="2359" w:type="pct"/>
            <w:gridSpan w:val="2"/>
          </w:tcPr>
          <w:p w:rsidR="00110366" w:rsidRP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110366">
              <w:rPr>
                <w:sz w:val="28"/>
                <w:szCs w:val="28"/>
              </w:rPr>
              <w:t xml:space="preserve">Это животное относится к особому подсемейству полорогих копытных из отряда парнокопытных класса млекопитающих. </w:t>
            </w:r>
            <w:proofErr w:type="gramStart"/>
            <w:r w:rsidRPr="00110366">
              <w:rPr>
                <w:sz w:val="28"/>
                <w:szCs w:val="28"/>
              </w:rPr>
              <w:t xml:space="preserve">Размеры тела взрослых самцов 123 – 146, самок 108 – </w:t>
            </w:r>
            <w:smartTag w:uri="urn:schemas-microsoft-com:office:smarttags" w:element="metricconverter">
              <w:smartTagPr>
                <w:attr w:name="ProductID" w:val="125 см"/>
              </w:smartTagPr>
              <w:r w:rsidRPr="00110366">
                <w:rPr>
                  <w:sz w:val="28"/>
                  <w:szCs w:val="28"/>
                </w:rPr>
                <w:t>125 см</w:t>
              </w:r>
            </w:smartTag>
            <w:r w:rsidRPr="00110366">
              <w:rPr>
                <w:sz w:val="28"/>
                <w:szCs w:val="28"/>
              </w:rPr>
              <w:t xml:space="preserve">.  Длина передних конечностей от 43 до 46, задних от 48 до </w:t>
            </w:r>
            <w:smartTag w:uri="urn:schemas-microsoft-com:office:smarttags" w:element="metricconverter">
              <w:smartTagPr>
                <w:attr w:name="ProductID" w:val="57 см"/>
              </w:smartTagPr>
              <w:r w:rsidRPr="00110366">
                <w:rPr>
                  <w:sz w:val="28"/>
                  <w:szCs w:val="28"/>
                </w:rPr>
                <w:t>57 см</w:t>
              </w:r>
            </w:smartTag>
            <w:r w:rsidRPr="00110366">
              <w:rPr>
                <w:sz w:val="28"/>
                <w:szCs w:val="28"/>
              </w:rPr>
              <w:t xml:space="preserve">. Высота в холке у самцов в среднем 73, у самок </w:t>
            </w:r>
            <w:smartTag w:uri="urn:schemas-microsoft-com:office:smarttags" w:element="metricconverter">
              <w:smartTagPr>
                <w:attr w:name="ProductID" w:val="68 см"/>
              </w:smartTagPr>
              <w:r w:rsidRPr="00110366">
                <w:rPr>
                  <w:sz w:val="28"/>
                  <w:szCs w:val="28"/>
                </w:rPr>
                <w:t>68 см</w:t>
              </w:r>
            </w:smartTag>
            <w:r w:rsidRPr="00110366">
              <w:rPr>
                <w:sz w:val="28"/>
                <w:szCs w:val="28"/>
              </w:rPr>
              <w:t xml:space="preserve">. Вес взрослых самцов колеблется от 32 до 51, самок от 21 до </w:t>
            </w:r>
            <w:smartTag w:uri="urn:schemas-microsoft-com:office:smarttags" w:element="metricconverter">
              <w:smartTagPr>
                <w:attr w:name="ProductID" w:val="40 кг"/>
              </w:smartTagPr>
              <w:r w:rsidRPr="00110366">
                <w:rPr>
                  <w:sz w:val="28"/>
                  <w:szCs w:val="28"/>
                </w:rPr>
                <w:t>40 кг</w:t>
              </w:r>
            </w:smartTag>
            <w:r w:rsidRPr="00110366">
              <w:rPr>
                <w:sz w:val="28"/>
                <w:szCs w:val="28"/>
              </w:rPr>
              <w:t>.</w:t>
            </w:r>
            <w:proofErr w:type="gramEnd"/>
            <w:r w:rsidRPr="00110366">
              <w:rPr>
                <w:sz w:val="28"/>
                <w:szCs w:val="28"/>
              </w:rPr>
              <w:t xml:space="preserve">  Странный нос не только защищает животных от пыли, но и обеспечивает высокую пропускную способность потока воздуха, поступающего в легкие. Рога слегка загнуты назад, у основания есть поперечные валики, вершина гладкая. Самки безроги.  Окраска их меняется  по сезонам года. Летом волосяной покров короткий, спина и бока желтовато – рыжего цвета, а брюхо и грудь белые. К концу ноября животные надевают зимний наряд – пышный волосяной покров белесой окраски, которая хорошо защищает животных от переохлаждения.</w:t>
            </w:r>
          </w:p>
        </w:tc>
        <w:tc>
          <w:tcPr>
            <w:tcW w:w="1206" w:type="pct"/>
          </w:tcPr>
          <w:p w:rsidR="00110366" w:rsidRPr="007413EF" w:rsidRDefault="00110366" w:rsidP="00110366">
            <w:pPr>
              <w:pStyle w:val="a6"/>
              <w:shd w:val="clear" w:color="auto" w:fill="FFFFFF"/>
              <w:spacing w:before="0" w:beforeAutospacing="0" w:after="300" w:afterAutospacing="0"/>
              <w:jc w:val="both"/>
              <w:textAlignment w:val="baseline"/>
              <w:rPr>
                <w:sz w:val="28"/>
                <w:szCs w:val="28"/>
              </w:rPr>
            </w:pPr>
            <w:r w:rsidRPr="007413EF">
              <w:rPr>
                <w:sz w:val="28"/>
                <w:szCs w:val="28"/>
              </w:rPr>
              <w:t>Дикая степная антилопа сайгак – гордость Калмыкии. Но она находится на грани вымирания из-за браконьерской охоты и высокого спроса на рога. Освоение человеком полупустынных зон привело к вытеснению сайгаков в неблагоприятную зону обитания – пустыни, где их поголовье неуклонно сокращается. </w:t>
            </w:r>
          </w:p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</w:p>
          <w:p w:rsidR="00110366" w:rsidRPr="007413EF" w:rsidRDefault="00110366" w:rsidP="00110366">
            <w:pPr>
              <w:jc w:val="center"/>
              <w:rPr>
                <w:rFonts w:ascii="Times New Roman" w:eastAsia="Calibri" w:hAnsi="Times New Roman" w:cs="Times New Roman"/>
                <w:bCs/>
                <w:spacing w:val="-2"/>
                <w:sz w:val="28"/>
                <w:szCs w:val="28"/>
                <w:shd w:val="clear" w:color="auto" w:fill="FFFFFF"/>
                <w:lang w:eastAsia="ar-SA"/>
              </w:rPr>
            </w:pPr>
            <w:r w:rsidRPr="007413EF">
              <w:rPr>
                <w:rFonts w:ascii="Times New Roman" w:eastAsia="Calibri" w:hAnsi="Times New Roman" w:cs="Times New Roman"/>
                <w:bCs/>
                <w:spacing w:val="-2"/>
                <w:sz w:val="28"/>
                <w:szCs w:val="28"/>
                <w:shd w:val="clear" w:color="auto" w:fill="FFFFFF"/>
                <w:lang w:eastAsia="ar-SA"/>
              </w:rPr>
              <w:t>«Смерть сайгака, или Расстрелянное утро»</w:t>
            </w:r>
          </w:p>
          <w:p w:rsidR="00110366" w:rsidRPr="007413EF" w:rsidRDefault="00110366" w:rsidP="00110366">
            <w:pPr>
              <w:pStyle w:val="a3"/>
              <w:ind w:left="720"/>
              <w:jc w:val="center"/>
              <w:rPr>
                <w:b w:val="0"/>
                <w:shd w:val="clear" w:color="auto" w:fill="FFFFFF"/>
              </w:rPr>
            </w:pPr>
          </w:p>
          <w:p w:rsidR="00110366" w:rsidRPr="007413EF" w:rsidRDefault="00110366" w:rsidP="00DB1FE8">
            <w:pPr>
              <w:pStyle w:val="a3"/>
              <w:jc w:val="left"/>
              <w:rPr>
                <w:b w:val="0"/>
                <w:shd w:val="clear" w:color="auto" w:fill="FFFFFF"/>
              </w:rPr>
            </w:pPr>
            <w:r w:rsidRPr="007413EF">
              <w:rPr>
                <w:b w:val="0"/>
                <w:shd w:val="clear" w:color="auto" w:fill="FFFFFF"/>
              </w:rPr>
              <w:t>…Какое показало мастерство</w:t>
            </w:r>
          </w:p>
          <w:p w:rsidR="00110366" w:rsidRPr="007413EF" w:rsidRDefault="00110366" w:rsidP="00DB1FE8">
            <w:pPr>
              <w:pStyle w:val="a3"/>
              <w:jc w:val="left"/>
              <w:rPr>
                <w:b w:val="0"/>
                <w:shd w:val="clear" w:color="auto" w:fill="FFFFFF"/>
              </w:rPr>
            </w:pPr>
            <w:r w:rsidRPr="007413EF">
              <w:rPr>
                <w:b w:val="0"/>
                <w:shd w:val="clear" w:color="auto" w:fill="FFFFFF"/>
              </w:rPr>
              <w:lastRenderedPageBreak/>
              <w:t>Природа-скульптор в день, когда лепила</w:t>
            </w:r>
          </w:p>
          <w:p w:rsidR="00110366" w:rsidRPr="007413EF" w:rsidRDefault="00110366" w:rsidP="00DB1FE8">
            <w:pPr>
              <w:pStyle w:val="a3"/>
              <w:jc w:val="left"/>
              <w:rPr>
                <w:b w:val="0"/>
                <w:shd w:val="clear" w:color="auto" w:fill="FFFFFF"/>
              </w:rPr>
            </w:pPr>
            <w:r w:rsidRPr="007413EF">
              <w:rPr>
                <w:b w:val="0"/>
                <w:shd w:val="clear" w:color="auto" w:fill="FFFFFF"/>
              </w:rPr>
              <w:t>Сайгака!.. Сколько проявила силы!</w:t>
            </w:r>
          </w:p>
          <w:p w:rsidR="00110366" w:rsidRPr="007413EF" w:rsidRDefault="00110366" w:rsidP="00DB1FE8">
            <w:pPr>
              <w:pStyle w:val="a3"/>
              <w:jc w:val="left"/>
              <w:rPr>
                <w:b w:val="0"/>
                <w:shd w:val="clear" w:color="auto" w:fill="FFFFFF"/>
              </w:rPr>
            </w:pPr>
            <w:r w:rsidRPr="007413EF">
              <w:rPr>
                <w:b w:val="0"/>
                <w:shd w:val="clear" w:color="auto" w:fill="FFFFFF"/>
              </w:rPr>
              <w:t>Как тщательно продумала его,</w:t>
            </w:r>
          </w:p>
          <w:p w:rsidR="00110366" w:rsidRPr="007413EF" w:rsidRDefault="00110366" w:rsidP="00DB1FE8">
            <w:pPr>
              <w:pStyle w:val="a3"/>
              <w:jc w:val="left"/>
              <w:rPr>
                <w:b w:val="0"/>
                <w:shd w:val="clear" w:color="auto" w:fill="FFFFFF"/>
              </w:rPr>
            </w:pPr>
            <w:r w:rsidRPr="007413EF">
              <w:rPr>
                <w:b w:val="0"/>
                <w:shd w:val="clear" w:color="auto" w:fill="FFFFFF"/>
              </w:rPr>
              <w:t>Как мудро и любовно он отлит!</w:t>
            </w:r>
          </w:p>
          <w:p w:rsidR="00110366" w:rsidRPr="007413EF" w:rsidRDefault="00110366" w:rsidP="00DB1FE8">
            <w:pPr>
              <w:pStyle w:val="a3"/>
              <w:jc w:val="left"/>
              <w:rPr>
                <w:b w:val="0"/>
                <w:shd w:val="clear" w:color="auto" w:fill="FFFFFF"/>
              </w:rPr>
            </w:pPr>
            <w:r w:rsidRPr="007413EF">
              <w:rPr>
                <w:b w:val="0"/>
                <w:shd w:val="clear" w:color="auto" w:fill="FFFFFF"/>
              </w:rPr>
              <w:t>Вписав сайгака в золотые дали,</w:t>
            </w:r>
          </w:p>
          <w:p w:rsidR="00110366" w:rsidRPr="007413EF" w:rsidRDefault="00110366" w:rsidP="00DB1FE8">
            <w:pPr>
              <w:pStyle w:val="a3"/>
              <w:jc w:val="left"/>
              <w:rPr>
                <w:b w:val="0"/>
                <w:shd w:val="clear" w:color="auto" w:fill="FFFFFF"/>
              </w:rPr>
            </w:pPr>
            <w:r w:rsidRPr="007413EF">
              <w:rPr>
                <w:b w:val="0"/>
                <w:shd w:val="clear" w:color="auto" w:fill="FFFFFF"/>
              </w:rPr>
              <w:t>Природа рассчитала все детали</w:t>
            </w:r>
          </w:p>
          <w:p w:rsidR="00110366" w:rsidRPr="007413EF" w:rsidRDefault="00110366" w:rsidP="00DB1FE8">
            <w:pPr>
              <w:pStyle w:val="a3"/>
              <w:jc w:val="left"/>
              <w:rPr>
                <w:b w:val="0"/>
                <w:shd w:val="clear" w:color="auto" w:fill="FFFFFF"/>
              </w:rPr>
            </w:pPr>
            <w:r w:rsidRPr="007413EF">
              <w:rPr>
                <w:b w:val="0"/>
                <w:shd w:val="clear" w:color="auto" w:fill="FFFFFF"/>
              </w:rPr>
              <w:t>От гордой головы и до копыт!</w:t>
            </w:r>
          </w:p>
          <w:p w:rsidR="00110366" w:rsidRPr="007413EF" w:rsidRDefault="00110366" w:rsidP="00DB1FE8">
            <w:pPr>
              <w:pStyle w:val="a3"/>
              <w:jc w:val="left"/>
              <w:rPr>
                <w:b w:val="0"/>
                <w:shd w:val="clear" w:color="auto" w:fill="FFFFFF"/>
              </w:rPr>
            </w:pPr>
            <w:r w:rsidRPr="007413EF">
              <w:rPr>
                <w:b w:val="0"/>
                <w:shd w:val="clear" w:color="auto" w:fill="FFFFFF"/>
              </w:rPr>
              <w:t>Рога оленьи - сочных два побега</w:t>
            </w:r>
          </w:p>
          <w:p w:rsidR="00110366" w:rsidRPr="007413EF" w:rsidRDefault="00110366" w:rsidP="00DB1FE8">
            <w:pPr>
              <w:pStyle w:val="a3"/>
              <w:jc w:val="left"/>
              <w:rPr>
                <w:b w:val="0"/>
                <w:shd w:val="clear" w:color="auto" w:fill="FFFFFF"/>
              </w:rPr>
            </w:pPr>
            <w:r w:rsidRPr="007413EF">
              <w:rPr>
                <w:b w:val="0"/>
                <w:shd w:val="clear" w:color="auto" w:fill="FFFFFF"/>
              </w:rPr>
              <w:t>Она дала ему, слегка пригнув,</w:t>
            </w:r>
          </w:p>
          <w:p w:rsidR="00110366" w:rsidRPr="007413EF" w:rsidRDefault="00110366" w:rsidP="00DB1FE8">
            <w:pPr>
              <w:pStyle w:val="a3"/>
              <w:jc w:val="left"/>
              <w:rPr>
                <w:b w:val="0"/>
                <w:shd w:val="clear" w:color="auto" w:fill="FFFFFF"/>
              </w:rPr>
            </w:pPr>
            <w:r w:rsidRPr="007413EF">
              <w:rPr>
                <w:b w:val="0"/>
                <w:shd w:val="clear" w:color="auto" w:fill="FFFFFF"/>
              </w:rPr>
              <w:t>Не поскупилась на орлиный клюв,</w:t>
            </w:r>
          </w:p>
          <w:p w:rsidR="00110366" w:rsidRPr="007413EF" w:rsidRDefault="00110366" w:rsidP="00DB1FE8">
            <w:pPr>
              <w:pStyle w:val="a3"/>
              <w:jc w:val="left"/>
              <w:rPr>
                <w:b w:val="0"/>
                <w:shd w:val="clear" w:color="auto" w:fill="FFFFFF"/>
              </w:rPr>
            </w:pPr>
            <w:r w:rsidRPr="007413EF">
              <w:rPr>
                <w:b w:val="0"/>
                <w:shd w:val="clear" w:color="auto" w:fill="FFFFFF"/>
              </w:rPr>
              <w:t>Могучий нос необходим для бега!</w:t>
            </w:r>
          </w:p>
          <w:p w:rsidR="00110366" w:rsidRPr="007413EF" w:rsidRDefault="00110366" w:rsidP="00DB1FE8">
            <w:pPr>
              <w:pStyle w:val="a3"/>
              <w:jc w:val="left"/>
              <w:rPr>
                <w:b w:val="0"/>
                <w:shd w:val="clear" w:color="auto" w:fill="FFFFFF"/>
              </w:rPr>
            </w:pPr>
            <w:r w:rsidRPr="007413EF">
              <w:rPr>
                <w:b w:val="0"/>
                <w:shd w:val="clear" w:color="auto" w:fill="FFFFFF"/>
              </w:rPr>
              <w:t>Бока борзой животному даны…</w:t>
            </w:r>
          </w:p>
          <w:p w:rsidR="00110366" w:rsidRPr="007413EF" w:rsidRDefault="00110366" w:rsidP="00DB1FE8">
            <w:pPr>
              <w:pStyle w:val="c3"/>
              <w:shd w:val="clear" w:color="auto" w:fill="FFFFFF"/>
              <w:spacing w:before="0" w:beforeAutospacing="0" w:after="0" w:afterAutospacing="0" w:line="276" w:lineRule="auto"/>
              <w:textAlignment w:val="baseline"/>
              <w:rPr>
                <w:color w:val="000000"/>
                <w:sz w:val="28"/>
                <w:szCs w:val="28"/>
              </w:rPr>
            </w:pPr>
            <w:r w:rsidRPr="007413EF">
              <w:rPr>
                <w:rStyle w:val="c0"/>
                <w:rFonts w:eastAsia="Calibri"/>
                <w:color w:val="000000"/>
                <w:sz w:val="28"/>
                <w:szCs w:val="28"/>
                <w:bdr w:val="none" w:sz="0" w:space="0" w:color="auto" w:frame="1"/>
              </w:rPr>
              <w:t>А ноги, ноги!.. Что проворней в мире,</w:t>
            </w:r>
          </w:p>
          <w:p w:rsidR="00110366" w:rsidRPr="007413EF" w:rsidRDefault="00110366" w:rsidP="00DB1FE8">
            <w:pPr>
              <w:pStyle w:val="c3"/>
              <w:shd w:val="clear" w:color="auto" w:fill="FFFFFF"/>
              <w:spacing w:before="0" w:beforeAutospacing="0" w:after="0" w:afterAutospacing="0" w:line="276" w:lineRule="auto"/>
              <w:textAlignment w:val="baseline"/>
              <w:rPr>
                <w:color w:val="000000"/>
                <w:sz w:val="28"/>
                <w:szCs w:val="28"/>
              </w:rPr>
            </w:pPr>
            <w:r w:rsidRPr="007413EF">
              <w:rPr>
                <w:rStyle w:val="c0"/>
                <w:rFonts w:eastAsia="Calibri"/>
                <w:color w:val="000000"/>
                <w:sz w:val="28"/>
                <w:szCs w:val="28"/>
                <w:bdr w:val="none" w:sz="0" w:space="0" w:color="auto" w:frame="1"/>
              </w:rPr>
              <w:t>Чем эти вихри?! Эти вот четыре</w:t>
            </w:r>
          </w:p>
          <w:p w:rsidR="00110366" w:rsidRPr="007413EF" w:rsidRDefault="00110366" w:rsidP="00DB1FE8">
            <w:pPr>
              <w:pStyle w:val="c3"/>
              <w:shd w:val="clear" w:color="auto" w:fill="FFFFFF"/>
              <w:spacing w:before="0" w:beforeAutospacing="0" w:after="0" w:afterAutospacing="0" w:line="276" w:lineRule="auto"/>
              <w:textAlignment w:val="baseline"/>
              <w:rPr>
                <w:color w:val="000000"/>
                <w:sz w:val="28"/>
                <w:szCs w:val="28"/>
              </w:rPr>
            </w:pPr>
            <w:r w:rsidRPr="007413EF">
              <w:rPr>
                <w:rStyle w:val="c0"/>
                <w:rFonts w:eastAsia="Calibri"/>
                <w:color w:val="000000"/>
                <w:sz w:val="28"/>
                <w:szCs w:val="28"/>
                <w:bdr w:val="none" w:sz="0" w:space="0" w:color="auto" w:frame="1"/>
              </w:rPr>
              <w:lastRenderedPageBreak/>
              <w:t xml:space="preserve">Природою </w:t>
            </w:r>
            <w:proofErr w:type="gramStart"/>
            <w:r w:rsidRPr="007413EF">
              <w:rPr>
                <w:rStyle w:val="c0"/>
                <w:rFonts w:eastAsia="Calibri"/>
                <w:color w:val="000000"/>
                <w:sz w:val="28"/>
                <w:szCs w:val="28"/>
                <w:bdr w:val="none" w:sz="0" w:space="0" w:color="auto" w:frame="1"/>
              </w:rPr>
              <w:t>натянутых</w:t>
            </w:r>
            <w:proofErr w:type="gramEnd"/>
            <w:r w:rsidRPr="007413EF">
              <w:rPr>
                <w:rStyle w:val="c0"/>
                <w:rFonts w:eastAsia="Calibri"/>
                <w:color w:val="000000"/>
                <w:sz w:val="28"/>
                <w:szCs w:val="28"/>
                <w:bdr w:val="none" w:sz="0" w:space="0" w:color="auto" w:frame="1"/>
              </w:rPr>
              <w:t xml:space="preserve"> струны?!</w:t>
            </w:r>
          </w:p>
          <w:p w:rsidR="00110366" w:rsidRPr="007413EF" w:rsidRDefault="00110366" w:rsidP="00DB1FE8">
            <w:pPr>
              <w:pStyle w:val="a3"/>
              <w:spacing w:line="276" w:lineRule="auto"/>
              <w:jc w:val="left"/>
              <w:rPr>
                <w:b w:val="0"/>
                <w:shd w:val="clear" w:color="auto" w:fill="FFFFFF"/>
              </w:rPr>
            </w:pPr>
            <w:r w:rsidRPr="007413EF">
              <w:rPr>
                <w:b w:val="0"/>
                <w:shd w:val="clear" w:color="auto" w:fill="FFFFFF"/>
              </w:rPr>
              <w:t>(</w:t>
            </w:r>
            <w:proofErr w:type="spellStart"/>
            <w:r w:rsidRPr="007413EF">
              <w:rPr>
                <w:b w:val="0"/>
                <w:shd w:val="clear" w:color="auto" w:fill="FFFFFF"/>
              </w:rPr>
              <w:t>Д.Н.Кугультинов</w:t>
            </w:r>
            <w:proofErr w:type="spellEnd"/>
            <w:r w:rsidRPr="007413EF">
              <w:rPr>
                <w:b w:val="0"/>
                <w:shd w:val="clear" w:color="auto" w:fill="FFFFFF"/>
              </w:rPr>
              <w:t>)</w:t>
            </w:r>
          </w:p>
          <w:p w:rsidR="00110366" w:rsidRDefault="00110366" w:rsidP="00110366">
            <w:pPr>
              <w:pStyle w:val="a6"/>
              <w:spacing w:before="0" w:beforeAutospacing="0" w:after="0" w:afterAutospacing="0"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4" w:type="pct"/>
          </w:tcPr>
          <w:p w:rsidR="00110366" w:rsidRPr="007413EF" w:rsidRDefault="00E25594" w:rsidP="00110366">
            <w:pPr>
              <w:pStyle w:val="a6"/>
              <w:shd w:val="clear" w:color="auto" w:fill="FFFFFF"/>
              <w:spacing w:before="0" w:beforeAutospacing="0" w:after="300" w:afterAutospacing="0"/>
              <w:jc w:val="both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На родном языке сайгак … (</w:t>
            </w:r>
            <w:proofErr w:type="spellStart"/>
            <w:r>
              <w:rPr>
                <w:sz w:val="28"/>
                <w:szCs w:val="28"/>
              </w:rPr>
              <w:t>г</w:t>
            </w:r>
            <w:r>
              <w:rPr>
                <w:rFonts w:ascii="Arial" w:hAnsi="Arial" w:cs="Arial"/>
                <w:sz w:val="28"/>
                <w:szCs w:val="28"/>
              </w:rPr>
              <w:t>ө</w:t>
            </w:r>
            <w:proofErr w:type="gramStart"/>
            <w:r>
              <w:rPr>
                <w:sz w:val="28"/>
                <w:szCs w:val="28"/>
              </w:rPr>
              <w:t>р</w:t>
            </w:r>
            <w:proofErr w:type="gramEnd"/>
            <w:r>
              <w:rPr>
                <w:rFonts w:ascii="Arial" w:hAnsi="Arial" w:cs="Arial"/>
                <w:sz w:val="28"/>
                <w:szCs w:val="28"/>
              </w:rPr>
              <w:t>ǝ</w:t>
            </w:r>
            <w:r>
              <w:rPr>
                <w:sz w:val="28"/>
                <w:szCs w:val="28"/>
              </w:rPr>
              <w:t>сн</w:t>
            </w:r>
            <w:proofErr w:type="spellEnd"/>
            <w:r>
              <w:rPr>
                <w:sz w:val="28"/>
                <w:szCs w:val="28"/>
              </w:rPr>
              <w:t>)</w:t>
            </w:r>
          </w:p>
        </w:tc>
      </w:tr>
      <w:tr w:rsidR="00110366" w:rsidTr="005669CC">
        <w:tc>
          <w:tcPr>
            <w:tcW w:w="441" w:type="pct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7413EF">
              <w:rPr>
                <w:sz w:val="28"/>
                <w:szCs w:val="28"/>
              </w:rPr>
              <w:lastRenderedPageBreak/>
              <w:t>Слайд №18,19</w:t>
            </w:r>
          </w:p>
        </w:tc>
        <w:tc>
          <w:tcPr>
            <w:tcW w:w="2359" w:type="pct"/>
            <w:gridSpan w:val="2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7413EF">
              <w:rPr>
                <w:sz w:val="28"/>
                <w:szCs w:val="28"/>
              </w:rPr>
              <w:t xml:space="preserve">Это настоящий подземный житель. Тело плотное </w:t>
            </w:r>
            <w:proofErr w:type="spellStart"/>
            <w:r w:rsidRPr="007413EF">
              <w:rPr>
                <w:sz w:val="28"/>
                <w:szCs w:val="28"/>
              </w:rPr>
              <w:t>вальковатое</w:t>
            </w:r>
            <w:proofErr w:type="spellEnd"/>
            <w:r w:rsidRPr="007413EF">
              <w:rPr>
                <w:sz w:val="28"/>
                <w:szCs w:val="28"/>
              </w:rPr>
              <w:t xml:space="preserve"> длинной до  30см</w:t>
            </w:r>
            <w:proofErr w:type="gramStart"/>
            <w:r w:rsidRPr="007413EF">
              <w:rPr>
                <w:sz w:val="28"/>
                <w:szCs w:val="28"/>
              </w:rPr>
              <w:t xml:space="preserve"> ,</w:t>
            </w:r>
            <w:proofErr w:type="gramEnd"/>
            <w:r w:rsidRPr="007413EF">
              <w:rPr>
                <w:sz w:val="28"/>
                <w:szCs w:val="28"/>
              </w:rPr>
              <w:t xml:space="preserve"> голова уплощенная, короткие лапы. Наружных ушных раковин нет. Это совсем слепые животные, не имеющие глаз. Примечательная особенность зверьков - большие резцы, торчащие изо рта. Ими эти звери прокладывают норы, и благодаря тому, что губы сходятся позади резцов, земля в рот не попадает.  Раньше этого зверька добывали для получения шкурок, но они непрочные и малоценные. В настоящее время этот вид взят под охрану и занесен в Красную книгу.</w:t>
            </w:r>
          </w:p>
        </w:tc>
        <w:tc>
          <w:tcPr>
            <w:tcW w:w="1206" w:type="pct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г</w:t>
            </w:r>
            <w:proofErr w:type="gramEnd"/>
            <w:r>
              <w:rPr>
                <w:sz w:val="28"/>
                <w:szCs w:val="28"/>
              </w:rPr>
              <w:t>игантский слепыш</w:t>
            </w:r>
          </w:p>
        </w:tc>
        <w:tc>
          <w:tcPr>
            <w:tcW w:w="994" w:type="pct"/>
          </w:tcPr>
          <w:p w:rsidR="00110366" w:rsidRDefault="00110366" w:rsidP="007413EF">
            <w:pPr>
              <w:pStyle w:val="a6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</w:p>
        </w:tc>
      </w:tr>
      <w:tr w:rsidR="00110366" w:rsidTr="00110366">
        <w:tc>
          <w:tcPr>
            <w:tcW w:w="5000" w:type="pct"/>
            <w:gridSpan w:val="5"/>
          </w:tcPr>
          <w:p w:rsidR="00110366" w:rsidRPr="00110366" w:rsidRDefault="00110366" w:rsidP="00110366">
            <w:pPr>
              <w:pStyle w:val="a6"/>
              <w:spacing w:before="0" w:beforeAutospacing="0" w:after="0" w:afterAutospacing="0"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shd w:val="clear" w:color="auto" w:fill="FFFFFF"/>
              </w:rPr>
              <w:t>О</w:t>
            </w:r>
            <w:r w:rsidRPr="00110366">
              <w:rPr>
                <w:b/>
                <w:sz w:val="28"/>
                <w:szCs w:val="28"/>
                <w:shd w:val="clear" w:color="auto" w:fill="FFFFFF"/>
              </w:rPr>
              <w:t>собо охраняемые природные территории</w:t>
            </w:r>
            <w:r>
              <w:rPr>
                <w:b/>
                <w:sz w:val="28"/>
                <w:szCs w:val="28"/>
                <w:shd w:val="clear" w:color="auto" w:fill="FFFFFF"/>
              </w:rPr>
              <w:t xml:space="preserve"> (ООПТ)</w:t>
            </w:r>
          </w:p>
        </w:tc>
      </w:tr>
      <w:tr w:rsidR="00110366" w:rsidRPr="00DB1FE8" w:rsidTr="005669CC">
        <w:tc>
          <w:tcPr>
            <w:tcW w:w="441" w:type="pct"/>
          </w:tcPr>
          <w:p w:rsidR="00110366" w:rsidRPr="00DB1FE8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DB1FE8">
              <w:rPr>
                <w:color w:val="1E2229"/>
                <w:sz w:val="28"/>
                <w:szCs w:val="28"/>
              </w:rPr>
              <w:t>Слайд №20,21</w:t>
            </w:r>
          </w:p>
        </w:tc>
        <w:tc>
          <w:tcPr>
            <w:tcW w:w="2359" w:type="pct"/>
            <w:gridSpan w:val="2"/>
          </w:tcPr>
          <w:p w:rsidR="00110366" w:rsidRPr="00DB1FE8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DB1FE8">
              <w:rPr>
                <w:sz w:val="28"/>
                <w:szCs w:val="28"/>
                <w:shd w:val="clear" w:color="auto" w:fill="FFFFFF"/>
              </w:rPr>
              <w:t>Что такое особо охраняемые природные территории, разновидности ООПТ?</w:t>
            </w:r>
          </w:p>
        </w:tc>
        <w:tc>
          <w:tcPr>
            <w:tcW w:w="1206" w:type="pct"/>
          </w:tcPr>
          <w:p w:rsidR="00110366" w:rsidRPr="00DB1FE8" w:rsidRDefault="00110366" w:rsidP="007413EF">
            <w:pPr>
              <w:pStyle w:val="a6"/>
              <w:spacing w:before="0" w:beforeAutospacing="0" w:after="0" w:afterAutospacing="0" w:line="276" w:lineRule="auto"/>
              <w:rPr>
                <w:sz w:val="28"/>
                <w:szCs w:val="28"/>
                <w:shd w:val="clear" w:color="auto" w:fill="FFFFFF" w:themeFill="background1"/>
              </w:rPr>
            </w:pPr>
            <w:r w:rsidRPr="00DB1FE8">
              <w:rPr>
                <w:sz w:val="28"/>
                <w:szCs w:val="28"/>
                <w:shd w:val="clear" w:color="auto" w:fill="FFFFFF" w:themeFill="background1"/>
              </w:rPr>
              <w:t xml:space="preserve">Эти участки полностью или частично изъяты по решению властей из хозяйственного использования и относятся к объектам общенационального достояния. Кроме того, для этих участков установлен режим </w:t>
            </w:r>
            <w:r w:rsidRPr="00DB1FE8">
              <w:rPr>
                <w:sz w:val="28"/>
                <w:szCs w:val="28"/>
                <w:shd w:val="clear" w:color="auto" w:fill="FFFFFF" w:themeFill="background1"/>
              </w:rPr>
              <w:lastRenderedPageBreak/>
              <w:t>особой охраны.</w:t>
            </w:r>
          </w:p>
          <w:p w:rsidR="00110366" w:rsidRPr="00DB1FE8" w:rsidRDefault="00110366" w:rsidP="00110366">
            <w:pPr>
              <w:shd w:val="clear" w:color="auto" w:fill="FFFFFF" w:themeFill="background1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B1F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 зависимости от особенностей режима особо охраняемых природных территорий выделяются следующие их разновидности:</w:t>
            </w:r>
          </w:p>
          <w:p w:rsidR="00110366" w:rsidRPr="00DB1FE8" w:rsidRDefault="00DB1FE8" w:rsidP="00DB1FE8">
            <w:pPr>
              <w:shd w:val="clear" w:color="auto" w:fill="FFFFFF" w:themeFill="background1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="00110366" w:rsidRPr="00DB1F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государственные природные, в то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 числе биосферные, заповедники</w:t>
            </w:r>
          </w:p>
          <w:p w:rsidR="00110366" w:rsidRPr="00DB1FE8" w:rsidRDefault="00DB1FE8" w:rsidP="00DB1FE8">
            <w:pPr>
              <w:shd w:val="clear" w:color="auto" w:fill="FFFFFF" w:themeFill="background1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</w:t>
            </w:r>
            <w:r w:rsidR="00110366" w:rsidRPr="00DB1F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национальные парки;</w:t>
            </w:r>
          </w:p>
          <w:p w:rsidR="00110366" w:rsidRPr="00DB1FE8" w:rsidRDefault="00DB1FE8" w:rsidP="00DB1FE8">
            <w:pPr>
              <w:shd w:val="clear" w:color="auto" w:fill="FFFFFF" w:themeFill="background1"/>
              <w:textAlignment w:val="baseline"/>
              <w:rPr>
                <w:rFonts w:ascii="Times New Roman" w:eastAsia="Times New Roman" w:hAnsi="Times New Roman" w:cs="Times New Roman"/>
                <w:color w:val="1E2229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E2229"/>
                <w:sz w:val="28"/>
                <w:szCs w:val="28"/>
                <w:lang w:eastAsia="ru-RU"/>
              </w:rPr>
              <w:t>3.</w:t>
            </w:r>
            <w:r w:rsidR="00110366" w:rsidRPr="00DB1FE8">
              <w:rPr>
                <w:rFonts w:ascii="Times New Roman" w:eastAsia="Times New Roman" w:hAnsi="Times New Roman" w:cs="Times New Roman"/>
                <w:color w:val="1E2229"/>
                <w:sz w:val="28"/>
                <w:szCs w:val="28"/>
                <w:lang w:eastAsia="ru-RU"/>
              </w:rPr>
              <w:t>природные парки;</w:t>
            </w:r>
          </w:p>
          <w:p w:rsidR="00110366" w:rsidRPr="00DB1FE8" w:rsidRDefault="00DB1FE8" w:rsidP="00DB1FE8">
            <w:pPr>
              <w:shd w:val="clear" w:color="auto" w:fill="FFFFFF" w:themeFill="background1"/>
              <w:textAlignment w:val="baseline"/>
              <w:rPr>
                <w:rFonts w:ascii="Times New Roman" w:eastAsia="Times New Roman" w:hAnsi="Times New Roman" w:cs="Times New Roman"/>
                <w:color w:val="1E2229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E2229"/>
                <w:sz w:val="28"/>
                <w:szCs w:val="28"/>
                <w:lang w:eastAsia="ru-RU"/>
              </w:rPr>
              <w:t>4.</w:t>
            </w:r>
            <w:r w:rsidR="00110366" w:rsidRPr="00DB1FE8">
              <w:rPr>
                <w:rFonts w:ascii="Times New Roman" w:eastAsia="Times New Roman" w:hAnsi="Times New Roman" w:cs="Times New Roman"/>
                <w:color w:val="1E2229"/>
                <w:sz w:val="28"/>
                <w:szCs w:val="28"/>
                <w:lang w:eastAsia="ru-RU"/>
              </w:rPr>
              <w:t>государственные природные заказники;</w:t>
            </w:r>
          </w:p>
          <w:p w:rsidR="00110366" w:rsidRPr="00DB1FE8" w:rsidRDefault="00DB1FE8" w:rsidP="00DB1FE8">
            <w:pPr>
              <w:shd w:val="clear" w:color="auto" w:fill="FFFFFF" w:themeFill="background1"/>
              <w:textAlignment w:val="baseline"/>
              <w:rPr>
                <w:rFonts w:ascii="Times New Roman" w:eastAsia="Times New Roman" w:hAnsi="Times New Roman" w:cs="Times New Roman"/>
                <w:color w:val="1E2229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E2229"/>
                <w:sz w:val="28"/>
                <w:szCs w:val="28"/>
                <w:lang w:eastAsia="ru-RU"/>
              </w:rPr>
              <w:t>5.</w:t>
            </w:r>
            <w:r w:rsidR="00110366" w:rsidRPr="00DB1FE8">
              <w:rPr>
                <w:rFonts w:ascii="Times New Roman" w:eastAsia="Times New Roman" w:hAnsi="Times New Roman" w:cs="Times New Roman"/>
                <w:color w:val="1E2229"/>
                <w:sz w:val="28"/>
                <w:szCs w:val="28"/>
                <w:lang w:eastAsia="ru-RU"/>
              </w:rPr>
              <w:t>памятники природы;</w:t>
            </w:r>
          </w:p>
          <w:p w:rsidR="00110366" w:rsidRPr="00DB1FE8" w:rsidRDefault="00110366" w:rsidP="00110366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DB1FE8">
              <w:rPr>
                <w:color w:val="1E2229"/>
                <w:sz w:val="28"/>
                <w:szCs w:val="28"/>
              </w:rPr>
              <w:t>дендрологические парки и ботанические сады</w:t>
            </w:r>
          </w:p>
        </w:tc>
        <w:tc>
          <w:tcPr>
            <w:tcW w:w="994" w:type="pct"/>
          </w:tcPr>
          <w:p w:rsidR="00110366" w:rsidRPr="00DB1FE8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DB1FE8">
              <w:rPr>
                <w:sz w:val="28"/>
                <w:szCs w:val="28"/>
                <w:shd w:val="clear" w:color="auto" w:fill="FFFFFF" w:themeFill="background1"/>
              </w:rPr>
              <w:lastRenderedPageBreak/>
              <w:t>В соответствии с ФЗ </w:t>
            </w:r>
            <w:hyperlink r:id="rId7" w:anchor="/document/10107990/paragraph/87129:0" w:tgtFrame="_blank" w:history="1">
              <w:r w:rsidRPr="00DB1FE8">
                <w:rPr>
                  <w:rStyle w:val="a8"/>
                  <w:sz w:val="28"/>
                  <w:szCs w:val="28"/>
                  <w:bdr w:val="none" w:sz="0" w:space="0" w:color="auto" w:frame="1"/>
                  <w:shd w:val="clear" w:color="auto" w:fill="FFFFFF" w:themeFill="background1"/>
                </w:rPr>
                <w:t>«Об особо охраняемых природных территориях»</w:t>
              </w:r>
            </w:hyperlink>
            <w:r w:rsidRPr="00DB1FE8">
              <w:rPr>
                <w:sz w:val="28"/>
                <w:szCs w:val="28"/>
                <w:shd w:val="clear" w:color="auto" w:fill="FFFFFF" w:themeFill="background1"/>
              </w:rPr>
              <w:t>, это </w:t>
            </w:r>
            <w:r w:rsidRPr="00DB1FE8">
              <w:rPr>
                <w:i/>
                <w:iCs/>
                <w:sz w:val="28"/>
                <w:szCs w:val="28"/>
                <w:bdr w:val="none" w:sz="0" w:space="0" w:color="auto" w:frame="1"/>
                <w:shd w:val="clear" w:color="auto" w:fill="FFFFFF" w:themeFill="background1"/>
              </w:rPr>
              <w:t xml:space="preserve">«участки земли, водной поверхности и воздушного пространства над </w:t>
            </w:r>
            <w:r w:rsidRPr="00DB1FE8">
              <w:rPr>
                <w:i/>
                <w:iCs/>
                <w:sz w:val="28"/>
                <w:szCs w:val="28"/>
                <w:bdr w:val="none" w:sz="0" w:space="0" w:color="auto" w:frame="1"/>
                <w:shd w:val="clear" w:color="auto" w:fill="FFFFFF" w:themeFill="background1"/>
              </w:rPr>
              <w:lastRenderedPageBreak/>
              <w:t>ними, где располагаются природные комплексы и объекты, которые имеют особое природоохранное, научное, культурное, эстетическое, рекреационное и оздоровительное значение»</w:t>
            </w:r>
            <w:r w:rsidRPr="00DB1FE8">
              <w:rPr>
                <w:sz w:val="28"/>
                <w:szCs w:val="28"/>
                <w:shd w:val="clear" w:color="auto" w:fill="FFFFFF" w:themeFill="background1"/>
              </w:rPr>
              <w:t>.</w:t>
            </w:r>
          </w:p>
        </w:tc>
      </w:tr>
      <w:tr w:rsidR="00110366" w:rsidRPr="00DB1FE8" w:rsidTr="005669CC">
        <w:tc>
          <w:tcPr>
            <w:tcW w:w="441" w:type="pct"/>
          </w:tcPr>
          <w:p w:rsidR="00110366" w:rsidRPr="00DB1FE8" w:rsidRDefault="0016323C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DB1FE8">
              <w:rPr>
                <w:color w:val="202122"/>
                <w:sz w:val="28"/>
                <w:szCs w:val="28"/>
              </w:rPr>
              <w:lastRenderedPageBreak/>
              <w:t>Слайд №22,23</w:t>
            </w:r>
          </w:p>
        </w:tc>
        <w:tc>
          <w:tcPr>
            <w:tcW w:w="2359" w:type="pct"/>
            <w:gridSpan w:val="2"/>
          </w:tcPr>
          <w:p w:rsidR="00110366" w:rsidRPr="00DB1FE8" w:rsidRDefault="00110366" w:rsidP="0016323C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DB1FE8">
              <w:rPr>
                <w:color w:val="202122"/>
                <w:sz w:val="28"/>
                <w:szCs w:val="28"/>
              </w:rPr>
              <w:t xml:space="preserve">Дерево, высаженное буддийским монахом </w:t>
            </w:r>
            <w:proofErr w:type="spellStart"/>
            <w:r w:rsidRPr="00DB1FE8">
              <w:rPr>
                <w:color w:val="202122"/>
                <w:sz w:val="28"/>
                <w:szCs w:val="28"/>
              </w:rPr>
              <w:t>Пурдаш-багши</w:t>
            </w:r>
            <w:proofErr w:type="spellEnd"/>
            <w:r w:rsidRPr="00DB1FE8">
              <w:rPr>
                <w:color w:val="202122"/>
                <w:sz w:val="28"/>
                <w:szCs w:val="28"/>
              </w:rPr>
              <w:t xml:space="preserve"> в 1</w:t>
            </w:r>
            <w:r w:rsidR="0016323C" w:rsidRPr="00DB1FE8">
              <w:rPr>
                <w:color w:val="202122"/>
                <w:sz w:val="28"/>
                <w:szCs w:val="28"/>
              </w:rPr>
              <w:t xml:space="preserve">846 году. </w:t>
            </w:r>
            <w:r w:rsidRPr="00DB1FE8">
              <w:rPr>
                <w:color w:val="202122"/>
                <w:sz w:val="28"/>
                <w:szCs w:val="28"/>
              </w:rPr>
              <w:t>Номинант конкурса «Европейское дерево».</w:t>
            </w:r>
          </w:p>
        </w:tc>
        <w:tc>
          <w:tcPr>
            <w:tcW w:w="1206" w:type="pct"/>
          </w:tcPr>
          <w:p w:rsidR="00110366" w:rsidRPr="00DB1FE8" w:rsidRDefault="0016323C" w:rsidP="0016323C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DB1FE8">
              <w:rPr>
                <w:color w:val="202122"/>
                <w:sz w:val="28"/>
                <w:szCs w:val="28"/>
              </w:rPr>
              <w:t xml:space="preserve">Памятник природы – Одинокий тополь с каскадом родников.  3 место в конкурсе «Европейское дерево года - 2020» по результатам </w:t>
            </w:r>
            <w:proofErr w:type="gramStart"/>
            <w:r w:rsidRPr="00DB1FE8">
              <w:rPr>
                <w:color w:val="202122"/>
                <w:sz w:val="28"/>
                <w:szCs w:val="28"/>
              </w:rPr>
              <w:t>интернет-</w:t>
            </w:r>
            <w:r w:rsidRPr="00DB1FE8">
              <w:rPr>
                <w:color w:val="202122"/>
                <w:sz w:val="28"/>
                <w:szCs w:val="28"/>
              </w:rPr>
              <w:lastRenderedPageBreak/>
              <w:t>голосования</w:t>
            </w:r>
            <w:proofErr w:type="gramEnd"/>
            <w:r w:rsidRPr="00DB1FE8">
              <w:rPr>
                <w:color w:val="202122"/>
                <w:sz w:val="28"/>
                <w:szCs w:val="28"/>
              </w:rPr>
              <w:t>.</w:t>
            </w:r>
          </w:p>
        </w:tc>
        <w:tc>
          <w:tcPr>
            <w:tcW w:w="994" w:type="pct"/>
          </w:tcPr>
          <w:p w:rsidR="00110366" w:rsidRPr="00DB1FE8" w:rsidRDefault="0016323C" w:rsidP="007413EF">
            <w:pPr>
              <w:pStyle w:val="a6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DB1FE8">
              <w:rPr>
                <w:sz w:val="28"/>
                <w:szCs w:val="28"/>
              </w:rPr>
              <w:lastRenderedPageBreak/>
              <w:t>На территории какого поселка республики находится этот памятник природы, и бывали ли вы там?</w:t>
            </w:r>
          </w:p>
        </w:tc>
      </w:tr>
      <w:tr w:rsidR="00110366" w:rsidRPr="00DB1FE8" w:rsidTr="005669CC">
        <w:tc>
          <w:tcPr>
            <w:tcW w:w="441" w:type="pct"/>
          </w:tcPr>
          <w:p w:rsidR="00110366" w:rsidRPr="00DB1FE8" w:rsidRDefault="0016323C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DB1FE8">
              <w:rPr>
                <w:color w:val="202122"/>
                <w:sz w:val="28"/>
                <w:szCs w:val="28"/>
              </w:rPr>
              <w:lastRenderedPageBreak/>
              <w:t>Слайд №24,25</w:t>
            </w:r>
          </w:p>
        </w:tc>
        <w:tc>
          <w:tcPr>
            <w:tcW w:w="2359" w:type="pct"/>
            <w:gridSpan w:val="2"/>
          </w:tcPr>
          <w:p w:rsidR="00110366" w:rsidRPr="00DB1FE8" w:rsidRDefault="0016323C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DB1FE8">
              <w:rPr>
                <w:color w:val="202122"/>
                <w:sz w:val="28"/>
                <w:szCs w:val="28"/>
              </w:rPr>
              <w:t>Создан в целях изучения </w:t>
            </w:r>
            <w:hyperlink r:id="rId8" w:tooltip="Степи" w:history="1">
              <w:r w:rsidRPr="00DB1FE8">
                <w:rPr>
                  <w:color w:val="0B0080"/>
                  <w:sz w:val="28"/>
                  <w:szCs w:val="28"/>
                  <w:u w:val="single"/>
                </w:rPr>
                <w:t>степных</w:t>
              </w:r>
            </w:hyperlink>
            <w:r w:rsidRPr="00DB1FE8">
              <w:rPr>
                <w:color w:val="202122"/>
                <w:sz w:val="28"/>
                <w:szCs w:val="28"/>
              </w:rPr>
              <w:t>, </w:t>
            </w:r>
            <w:hyperlink r:id="rId9" w:tooltip="Полупустыни" w:history="1">
              <w:r w:rsidRPr="00DB1FE8">
                <w:rPr>
                  <w:color w:val="0B0080"/>
                  <w:sz w:val="28"/>
                  <w:szCs w:val="28"/>
                  <w:u w:val="single"/>
                </w:rPr>
                <w:t>полупустынных</w:t>
              </w:r>
            </w:hyperlink>
            <w:r w:rsidRPr="00DB1FE8">
              <w:rPr>
                <w:color w:val="202122"/>
                <w:sz w:val="28"/>
                <w:szCs w:val="28"/>
              </w:rPr>
              <w:t> и </w:t>
            </w:r>
            <w:hyperlink r:id="rId10" w:tooltip="Пустыни" w:history="1">
              <w:r w:rsidRPr="00DB1FE8">
                <w:rPr>
                  <w:color w:val="0B0080"/>
                  <w:sz w:val="28"/>
                  <w:szCs w:val="28"/>
                  <w:u w:val="single"/>
                </w:rPr>
                <w:t>пустынных</w:t>
              </w:r>
            </w:hyperlink>
            <w:r w:rsidRPr="00DB1FE8">
              <w:rPr>
                <w:color w:val="202122"/>
                <w:sz w:val="28"/>
                <w:szCs w:val="28"/>
              </w:rPr>
              <w:t> ландшафтов, а также охраны и изучения </w:t>
            </w:r>
            <w:hyperlink r:id="rId11" w:tooltip="Калмыкия" w:history="1">
              <w:r w:rsidRPr="00DB1FE8">
                <w:rPr>
                  <w:color w:val="0B0080"/>
                  <w:sz w:val="28"/>
                  <w:szCs w:val="28"/>
                  <w:u w:val="single"/>
                </w:rPr>
                <w:t>калмыцкой</w:t>
              </w:r>
            </w:hyperlink>
            <w:r w:rsidRPr="00DB1FE8">
              <w:rPr>
                <w:color w:val="202122"/>
                <w:sz w:val="28"/>
                <w:szCs w:val="28"/>
              </w:rPr>
              <w:t> популяции </w:t>
            </w:r>
            <w:hyperlink r:id="rId12" w:tooltip="Сайгак" w:history="1">
              <w:r w:rsidRPr="00DB1FE8">
                <w:rPr>
                  <w:color w:val="0B0080"/>
                  <w:sz w:val="28"/>
                  <w:szCs w:val="28"/>
                  <w:u w:val="single"/>
                </w:rPr>
                <w:t>сайгака</w:t>
              </w:r>
            </w:hyperlink>
            <w:r w:rsidRPr="00DB1FE8">
              <w:rPr>
                <w:color w:val="202122"/>
                <w:sz w:val="28"/>
                <w:szCs w:val="28"/>
              </w:rPr>
              <w:t>. Заповедник включает два кластера — основной участок</w:t>
            </w:r>
            <w:proofErr w:type="gramStart"/>
            <w:r w:rsidRPr="00DB1FE8">
              <w:rPr>
                <w:color w:val="202122"/>
                <w:sz w:val="28"/>
                <w:szCs w:val="28"/>
              </w:rPr>
              <w:t xml:space="preserve"> ,</w:t>
            </w:r>
            <w:proofErr w:type="gramEnd"/>
            <w:r w:rsidRPr="00DB1FE8">
              <w:rPr>
                <w:color w:val="202122"/>
                <w:sz w:val="28"/>
                <w:szCs w:val="28"/>
              </w:rPr>
              <w:t xml:space="preserve"> где осуществляется охрана и восстановление популяции </w:t>
            </w:r>
            <w:hyperlink r:id="rId13" w:tooltip="Сайгак" w:history="1">
              <w:r w:rsidRPr="00DB1FE8">
                <w:rPr>
                  <w:color w:val="0B0080"/>
                  <w:sz w:val="28"/>
                  <w:szCs w:val="28"/>
                  <w:u w:val="single"/>
                </w:rPr>
                <w:t>сайгака</w:t>
              </w:r>
            </w:hyperlink>
            <w:r w:rsidRPr="00DB1FE8">
              <w:rPr>
                <w:color w:val="202122"/>
                <w:sz w:val="28"/>
                <w:szCs w:val="28"/>
              </w:rPr>
              <w:t>, и участок «Озеро </w:t>
            </w:r>
            <w:proofErr w:type="spellStart"/>
            <w:r w:rsidRPr="00DB1FE8">
              <w:rPr>
                <w:b/>
                <w:color w:val="202122"/>
                <w:sz w:val="28"/>
                <w:szCs w:val="28"/>
              </w:rPr>
              <w:fldChar w:fldCharType="begin"/>
            </w:r>
            <w:r w:rsidRPr="00DB1FE8">
              <w:rPr>
                <w:color w:val="202122"/>
                <w:sz w:val="28"/>
                <w:szCs w:val="28"/>
              </w:rPr>
              <w:instrText xml:space="preserve"> HYPERLINK "https://ru.wikipedia.org/wiki/%D0%9C%D0%B0%D0%BD%D1%8B%D1%87-%D0%93%D1%83%D0%B4%D0%B8%D0%BB%D0%BE" \o "Маныч-Гудило" </w:instrText>
            </w:r>
            <w:r w:rsidRPr="00DB1FE8">
              <w:rPr>
                <w:b/>
                <w:color w:val="202122"/>
                <w:sz w:val="28"/>
                <w:szCs w:val="28"/>
              </w:rPr>
              <w:fldChar w:fldCharType="separate"/>
            </w:r>
            <w:r w:rsidRPr="00DB1FE8">
              <w:rPr>
                <w:color w:val="0B0080"/>
                <w:sz w:val="28"/>
                <w:szCs w:val="28"/>
                <w:u w:val="single"/>
              </w:rPr>
              <w:t>Маныч-Гудило</w:t>
            </w:r>
            <w:proofErr w:type="spellEnd"/>
            <w:r w:rsidRPr="00DB1FE8">
              <w:rPr>
                <w:b/>
                <w:color w:val="202122"/>
                <w:sz w:val="28"/>
                <w:szCs w:val="28"/>
              </w:rPr>
              <w:fldChar w:fldCharType="end"/>
            </w:r>
            <w:r w:rsidRPr="00DB1FE8">
              <w:rPr>
                <w:color w:val="202122"/>
                <w:sz w:val="28"/>
                <w:szCs w:val="28"/>
              </w:rPr>
              <w:t>», которое является частью </w:t>
            </w:r>
            <w:hyperlink r:id="rId14" w:tooltip="Водно-болотные угодья России" w:history="1">
              <w:r w:rsidRPr="00DB1FE8">
                <w:rPr>
                  <w:color w:val="0B0080"/>
                  <w:sz w:val="28"/>
                  <w:szCs w:val="28"/>
                  <w:u w:val="single"/>
                </w:rPr>
                <w:t>водно-болотного угодья</w:t>
              </w:r>
            </w:hyperlink>
            <w:r w:rsidRPr="00DB1FE8">
              <w:rPr>
                <w:color w:val="202122"/>
                <w:sz w:val="28"/>
                <w:szCs w:val="28"/>
              </w:rPr>
              <w:t> международного значения, здесь находятся гнездовья и зимовки многих редких видов водоплавающих и околоводных птиц.</w:t>
            </w:r>
          </w:p>
        </w:tc>
        <w:tc>
          <w:tcPr>
            <w:tcW w:w="1206" w:type="pct"/>
          </w:tcPr>
          <w:p w:rsidR="00110366" w:rsidRPr="00DB1FE8" w:rsidRDefault="0016323C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DB1FE8">
              <w:rPr>
                <w:color w:val="202122"/>
                <w:sz w:val="28"/>
                <w:szCs w:val="28"/>
              </w:rPr>
              <w:t>Государственный природный биосферный заповедник «</w:t>
            </w:r>
            <w:hyperlink r:id="rId15" w:tooltip="Чёрные земли (заповедник)" w:history="1">
              <w:r w:rsidRPr="00DB1FE8">
                <w:rPr>
                  <w:color w:val="0B0080"/>
                  <w:sz w:val="28"/>
                  <w:szCs w:val="28"/>
                  <w:u w:val="single"/>
                </w:rPr>
                <w:t>Чёрные земли</w:t>
              </w:r>
            </w:hyperlink>
            <w:r w:rsidRPr="00DB1FE8">
              <w:rPr>
                <w:color w:val="202122"/>
                <w:sz w:val="28"/>
                <w:szCs w:val="28"/>
              </w:rPr>
              <w:t>»</w:t>
            </w:r>
          </w:p>
        </w:tc>
        <w:tc>
          <w:tcPr>
            <w:tcW w:w="994" w:type="pct"/>
          </w:tcPr>
          <w:p w:rsidR="00110366" w:rsidRPr="00DB1FE8" w:rsidRDefault="0016323C" w:rsidP="007413EF">
            <w:pPr>
              <w:pStyle w:val="a6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DB1FE8">
              <w:rPr>
                <w:sz w:val="28"/>
                <w:szCs w:val="28"/>
              </w:rPr>
              <w:t xml:space="preserve">Покажите на карте основной участок и участок «озеро </w:t>
            </w:r>
            <w:proofErr w:type="spellStart"/>
            <w:r w:rsidRPr="00DB1FE8">
              <w:rPr>
                <w:sz w:val="28"/>
                <w:szCs w:val="28"/>
              </w:rPr>
              <w:t>Маныч-Гудило</w:t>
            </w:r>
            <w:proofErr w:type="spellEnd"/>
            <w:r w:rsidRPr="00DB1FE8">
              <w:rPr>
                <w:sz w:val="28"/>
                <w:szCs w:val="28"/>
              </w:rPr>
              <w:t>». Назовите виды охраняемых животных.</w:t>
            </w:r>
          </w:p>
        </w:tc>
      </w:tr>
      <w:tr w:rsidR="00110366" w:rsidRPr="00DB1FE8" w:rsidTr="005669CC">
        <w:tc>
          <w:tcPr>
            <w:tcW w:w="441" w:type="pct"/>
          </w:tcPr>
          <w:p w:rsidR="00110366" w:rsidRPr="00DB1FE8" w:rsidRDefault="0016323C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DB1FE8">
              <w:rPr>
                <w:color w:val="202122"/>
                <w:sz w:val="28"/>
                <w:szCs w:val="28"/>
              </w:rPr>
              <w:t>Слайд №26,27</w:t>
            </w:r>
          </w:p>
        </w:tc>
        <w:tc>
          <w:tcPr>
            <w:tcW w:w="2359" w:type="pct"/>
            <w:gridSpan w:val="2"/>
          </w:tcPr>
          <w:p w:rsidR="00110366" w:rsidRPr="00DB1FE8" w:rsidRDefault="0016323C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proofErr w:type="gramStart"/>
            <w:r w:rsidRPr="00DB1FE8">
              <w:rPr>
                <w:color w:val="202122"/>
                <w:sz w:val="28"/>
                <w:szCs w:val="28"/>
              </w:rPr>
              <w:t>Создан</w:t>
            </w:r>
            <w:proofErr w:type="gramEnd"/>
            <w:r w:rsidRPr="00DB1FE8">
              <w:rPr>
                <w:color w:val="202122"/>
                <w:sz w:val="28"/>
                <w:szCs w:val="28"/>
              </w:rPr>
              <w:t xml:space="preserve"> для усиления охраны и создания лучших условий для обитания водоплавающей дичи и увеличения численности </w:t>
            </w:r>
            <w:proofErr w:type="spellStart"/>
            <w:r w:rsidRPr="00DB1FE8">
              <w:rPr>
                <w:color w:val="202122"/>
                <w:sz w:val="28"/>
                <w:szCs w:val="28"/>
              </w:rPr>
              <w:t>огаря</w:t>
            </w:r>
            <w:proofErr w:type="spellEnd"/>
            <w:r w:rsidRPr="00DB1FE8">
              <w:rPr>
                <w:color w:val="202122"/>
                <w:sz w:val="28"/>
                <w:szCs w:val="28"/>
              </w:rPr>
              <w:t>, пеганки и редких птиц: </w:t>
            </w:r>
            <w:hyperlink r:id="rId16" w:tooltip="Колпица" w:history="1">
              <w:r w:rsidRPr="00DB1FE8">
                <w:rPr>
                  <w:color w:val="0B0080"/>
                  <w:sz w:val="28"/>
                  <w:szCs w:val="28"/>
                  <w:u w:val="single"/>
                </w:rPr>
                <w:t>колпиц</w:t>
              </w:r>
            </w:hyperlink>
            <w:r w:rsidRPr="00DB1FE8">
              <w:rPr>
                <w:color w:val="202122"/>
                <w:sz w:val="28"/>
                <w:szCs w:val="28"/>
              </w:rPr>
              <w:t>, </w:t>
            </w:r>
            <w:hyperlink r:id="rId17" w:tooltip="Белая цапля (страница отсутствует)" w:history="1">
              <w:r w:rsidRPr="00DB1FE8">
                <w:rPr>
                  <w:color w:val="A55858"/>
                  <w:sz w:val="28"/>
                  <w:szCs w:val="28"/>
                  <w:u w:val="single"/>
                </w:rPr>
                <w:t>белых цапель</w:t>
              </w:r>
            </w:hyperlink>
            <w:r w:rsidRPr="00DB1FE8">
              <w:rPr>
                <w:color w:val="202122"/>
                <w:sz w:val="28"/>
                <w:szCs w:val="28"/>
              </w:rPr>
              <w:t>, </w:t>
            </w:r>
            <w:hyperlink r:id="rId18" w:tooltip="Пеликан" w:history="1">
              <w:r w:rsidRPr="00DB1FE8">
                <w:rPr>
                  <w:color w:val="0B0080"/>
                  <w:sz w:val="28"/>
                  <w:szCs w:val="28"/>
                  <w:u w:val="single"/>
                </w:rPr>
                <w:t>пеликанов</w:t>
              </w:r>
            </w:hyperlink>
            <w:r w:rsidRPr="00DB1FE8">
              <w:rPr>
                <w:color w:val="0B0080"/>
                <w:sz w:val="28"/>
                <w:szCs w:val="28"/>
                <w:u w:val="single"/>
              </w:rPr>
              <w:t>. Находится на территории нашего района.</w:t>
            </w:r>
          </w:p>
        </w:tc>
        <w:tc>
          <w:tcPr>
            <w:tcW w:w="1206" w:type="pct"/>
          </w:tcPr>
          <w:p w:rsidR="00110366" w:rsidRPr="00DB1FE8" w:rsidRDefault="0016323C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DB1FE8">
              <w:rPr>
                <w:color w:val="202122"/>
                <w:sz w:val="28"/>
                <w:szCs w:val="28"/>
              </w:rPr>
              <w:t>Государственный природный заказник регионального значения «</w:t>
            </w:r>
            <w:proofErr w:type="spellStart"/>
            <w:r w:rsidRPr="00DB1FE8">
              <w:rPr>
                <w:b/>
                <w:color w:val="202122"/>
                <w:sz w:val="28"/>
                <w:szCs w:val="28"/>
              </w:rPr>
              <w:fldChar w:fldCharType="begin"/>
            </w:r>
            <w:r w:rsidRPr="00DB1FE8">
              <w:rPr>
                <w:color w:val="202122"/>
                <w:sz w:val="28"/>
                <w:szCs w:val="28"/>
              </w:rPr>
              <w:instrText xml:space="preserve"> HYPERLINK "https://ru.wikipedia.org/wiki/%D0%A7%D0%BE%D0%B3%D1%80%D0%B0%D0%B9%D1%81%D0%BA%D0%B8%D0%B9_%D0%B7%D0%B0%D0%BA%D0%B0%D0%B7%D0%BD%D0%B8%D0%BA" \o "Чограйский заказник" </w:instrText>
            </w:r>
            <w:r w:rsidRPr="00DB1FE8">
              <w:rPr>
                <w:b/>
                <w:color w:val="202122"/>
                <w:sz w:val="28"/>
                <w:szCs w:val="28"/>
              </w:rPr>
              <w:fldChar w:fldCharType="separate"/>
            </w:r>
            <w:r w:rsidRPr="00DB1FE8">
              <w:rPr>
                <w:color w:val="0B0080"/>
                <w:sz w:val="28"/>
                <w:szCs w:val="28"/>
                <w:u w:val="single"/>
              </w:rPr>
              <w:t>Чограйский</w:t>
            </w:r>
            <w:proofErr w:type="spellEnd"/>
            <w:r w:rsidRPr="00DB1FE8">
              <w:rPr>
                <w:b/>
                <w:color w:val="202122"/>
                <w:sz w:val="28"/>
                <w:szCs w:val="28"/>
              </w:rPr>
              <w:fldChar w:fldCharType="end"/>
            </w:r>
            <w:r w:rsidRPr="00DB1FE8">
              <w:rPr>
                <w:color w:val="202122"/>
                <w:sz w:val="28"/>
                <w:szCs w:val="28"/>
              </w:rPr>
              <w:t>»</w:t>
            </w:r>
          </w:p>
        </w:tc>
        <w:tc>
          <w:tcPr>
            <w:tcW w:w="994" w:type="pct"/>
          </w:tcPr>
          <w:p w:rsidR="00110366" w:rsidRPr="00DB1FE8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</w:p>
        </w:tc>
      </w:tr>
      <w:tr w:rsidR="0016323C" w:rsidRPr="00DB1FE8" w:rsidTr="0016323C">
        <w:tc>
          <w:tcPr>
            <w:tcW w:w="5000" w:type="pct"/>
            <w:gridSpan w:val="5"/>
          </w:tcPr>
          <w:p w:rsidR="0016323C" w:rsidRPr="00DB1FE8" w:rsidRDefault="0016323C" w:rsidP="0016323C">
            <w:pPr>
              <w:pStyle w:val="a6"/>
              <w:spacing w:before="0" w:beforeAutospacing="0" w:after="0" w:afterAutospacing="0" w:line="276" w:lineRule="auto"/>
              <w:jc w:val="center"/>
              <w:rPr>
                <w:b/>
                <w:sz w:val="28"/>
                <w:szCs w:val="28"/>
              </w:rPr>
            </w:pPr>
            <w:r w:rsidRPr="00DB1FE8">
              <w:rPr>
                <w:b/>
                <w:sz w:val="28"/>
                <w:szCs w:val="28"/>
                <w:shd w:val="clear" w:color="auto" w:fill="FFFFFF"/>
              </w:rPr>
              <w:t>Экологические проблемы Калмыкии</w:t>
            </w:r>
          </w:p>
        </w:tc>
      </w:tr>
      <w:tr w:rsidR="00110366" w:rsidRPr="00DB1FE8" w:rsidTr="005669CC">
        <w:tc>
          <w:tcPr>
            <w:tcW w:w="441" w:type="pct"/>
          </w:tcPr>
          <w:p w:rsidR="005669CC" w:rsidRPr="00DB1FE8" w:rsidRDefault="005669CC" w:rsidP="005669CC">
            <w:pPr>
              <w:pStyle w:val="a3"/>
              <w:spacing w:line="276" w:lineRule="auto"/>
              <w:rPr>
                <w:b w:val="0"/>
                <w:shd w:val="clear" w:color="auto" w:fill="FFFFFF"/>
              </w:rPr>
            </w:pPr>
            <w:r w:rsidRPr="00DB1FE8">
              <w:rPr>
                <w:b w:val="0"/>
                <w:shd w:val="clear" w:color="auto" w:fill="FFFFFF"/>
              </w:rPr>
              <w:t>Слайд №28,29</w:t>
            </w:r>
          </w:p>
          <w:p w:rsidR="00110366" w:rsidRPr="00DB1FE8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</w:p>
        </w:tc>
        <w:tc>
          <w:tcPr>
            <w:tcW w:w="2359" w:type="pct"/>
            <w:gridSpan w:val="2"/>
          </w:tcPr>
          <w:p w:rsidR="00110366" w:rsidRPr="00DB1FE8" w:rsidRDefault="0016323C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DB1FE8">
              <w:rPr>
                <w:sz w:val="28"/>
                <w:szCs w:val="28"/>
                <w:shd w:val="clear" w:color="auto" w:fill="FFFFFF"/>
              </w:rPr>
              <w:t>Процесс смены зоны степей на зону пустыни, причины.</w:t>
            </w:r>
          </w:p>
        </w:tc>
        <w:tc>
          <w:tcPr>
            <w:tcW w:w="1206" w:type="pct"/>
          </w:tcPr>
          <w:p w:rsidR="00110366" w:rsidRPr="00DB1FE8" w:rsidRDefault="005669CC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  <w:r w:rsidRPr="00DB1FE8">
              <w:rPr>
                <w:color w:val="333333"/>
                <w:sz w:val="28"/>
                <w:szCs w:val="28"/>
                <w:shd w:val="clear" w:color="auto" w:fill="FFFFFF"/>
              </w:rPr>
              <w:t xml:space="preserve">Опустынивание — это процесс превращения плодородных земель в пустыню. Из-за критических погодных условий, особенно засух, и в результате человеческой деятельности, загрязняющей и </w:t>
            </w:r>
            <w:r w:rsidRPr="00DB1FE8">
              <w:rPr>
                <w:color w:val="333333"/>
                <w:sz w:val="28"/>
                <w:szCs w:val="28"/>
                <w:shd w:val="clear" w:color="auto" w:fill="FFFFFF"/>
              </w:rPr>
              <w:lastRenderedPageBreak/>
              <w:t>разрушающей земли (включая чрезмерное возделывание земель, чрезмерный выпас скота и вырубку лесов), пахотные земли превращаются в пустыни.</w:t>
            </w:r>
          </w:p>
        </w:tc>
        <w:tc>
          <w:tcPr>
            <w:tcW w:w="994" w:type="pct"/>
          </w:tcPr>
          <w:p w:rsidR="00110366" w:rsidRPr="00DB1FE8" w:rsidRDefault="00110366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</w:p>
        </w:tc>
      </w:tr>
      <w:tr w:rsidR="005669CC" w:rsidRPr="00DB1FE8" w:rsidTr="005669CC">
        <w:tc>
          <w:tcPr>
            <w:tcW w:w="441" w:type="pct"/>
          </w:tcPr>
          <w:p w:rsidR="005669CC" w:rsidRPr="00DB1FE8" w:rsidRDefault="005669CC" w:rsidP="005669CC">
            <w:pPr>
              <w:pStyle w:val="a3"/>
              <w:spacing w:line="276" w:lineRule="auto"/>
              <w:rPr>
                <w:b w:val="0"/>
                <w:shd w:val="clear" w:color="auto" w:fill="FFFFFF"/>
              </w:rPr>
            </w:pPr>
            <w:r w:rsidRPr="00DB1FE8">
              <w:rPr>
                <w:b w:val="0"/>
                <w:shd w:val="clear" w:color="auto" w:fill="FFFFFF"/>
              </w:rPr>
              <w:lastRenderedPageBreak/>
              <w:t>Слайд №30,31</w:t>
            </w:r>
          </w:p>
        </w:tc>
        <w:tc>
          <w:tcPr>
            <w:tcW w:w="2359" w:type="pct"/>
            <w:gridSpan w:val="2"/>
          </w:tcPr>
          <w:p w:rsidR="005669CC" w:rsidRPr="00DB1FE8" w:rsidRDefault="005669CC" w:rsidP="007413EF">
            <w:pPr>
              <w:pStyle w:val="a6"/>
              <w:spacing w:before="0" w:beforeAutospacing="0" w:after="0" w:afterAutospacing="0" w:line="276" w:lineRule="auto"/>
              <w:rPr>
                <w:sz w:val="28"/>
                <w:szCs w:val="28"/>
                <w:shd w:val="clear" w:color="auto" w:fill="FFFFFF"/>
              </w:rPr>
            </w:pPr>
            <w:r w:rsidRPr="00DB1FE8">
              <w:rPr>
                <w:sz w:val="28"/>
                <w:szCs w:val="28"/>
                <w:shd w:val="clear" w:color="auto" w:fill="FFFFFF"/>
              </w:rPr>
              <w:t>Дефицит, какого жизненно важного вещества для каждого жителя, наблюдается в республике и как решается эта проблема?</w:t>
            </w:r>
          </w:p>
        </w:tc>
        <w:tc>
          <w:tcPr>
            <w:tcW w:w="1206" w:type="pct"/>
          </w:tcPr>
          <w:p w:rsidR="005669CC" w:rsidRPr="00DB1FE8" w:rsidRDefault="005669CC" w:rsidP="007413EF">
            <w:pPr>
              <w:pStyle w:val="a6"/>
              <w:spacing w:before="0" w:beforeAutospacing="0" w:after="0" w:afterAutospacing="0" w:line="276" w:lineRule="auto"/>
              <w:rPr>
                <w:color w:val="333333"/>
                <w:sz w:val="28"/>
                <w:szCs w:val="28"/>
                <w:shd w:val="clear" w:color="auto" w:fill="FFFFFF"/>
              </w:rPr>
            </w:pPr>
            <w:r w:rsidRPr="00DB1FE8">
              <w:rPr>
                <w:sz w:val="28"/>
                <w:szCs w:val="28"/>
                <w:shd w:val="clear" w:color="auto" w:fill="FFFFFF"/>
              </w:rPr>
              <w:t>питьевая вода, водопровод с Левокумского месторождения воды, очистные станции</w:t>
            </w:r>
            <w:r w:rsidR="00010AAC">
              <w:rPr>
                <w:sz w:val="28"/>
                <w:szCs w:val="28"/>
                <w:shd w:val="clear" w:color="auto" w:fill="FFFFFF"/>
              </w:rPr>
              <w:t>, артезианские скважины</w:t>
            </w:r>
          </w:p>
        </w:tc>
        <w:tc>
          <w:tcPr>
            <w:tcW w:w="994" w:type="pct"/>
          </w:tcPr>
          <w:p w:rsidR="005669CC" w:rsidRPr="00DB1FE8" w:rsidRDefault="005669CC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</w:p>
        </w:tc>
      </w:tr>
      <w:tr w:rsidR="005669CC" w:rsidRPr="00DB1FE8" w:rsidTr="005669CC">
        <w:tc>
          <w:tcPr>
            <w:tcW w:w="441" w:type="pct"/>
          </w:tcPr>
          <w:p w:rsidR="005669CC" w:rsidRPr="00DB1FE8" w:rsidRDefault="005669CC" w:rsidP="005669CC">
            <w:pPr>
              <w:pStyle w:val="a3"/>
              <w:spacing w:line="276" w:lineRule="auto"/>
              <w:rPr>
                <w:b w:val="0"/>
                <w:shd w:val="clear" w:color="auto" w:fill="FFFFFF"/>
              </w:rPr>
            </w:pPr>
            <w:r w:rsidRPr="00DB1FE8">
              <w:rPr>
                <w:b w:val="0"/>
                <w:shd w:val="clear" w:color="auto" w:fill="FFFFFF"/>
              </w:rPr>
              <w:t>Слайд №32,33</w:t>
            </w:r>
          </w:p>
        </w:tc>
        <w:tc>
          <w:tcPr>
            <w:tcW w:w="2359" w:type="pct"/>
            <w:gridSpan w:val="2"/>
          </w:tcPr>
          <w:p w:rsidR="005669CC" w:rsidRPr="00DB1FE8" w:rsidRDefault="005669CC" w:rsidP="007413EF">
            <w:pPr>
              <w:pStyle w:val="a6"/>
              <w:spacing w:before="0" w:beforeAutospacing="0" w:after="0" w:afterAutospacing="0" w:line="276" w:lineRule="auto"/>
              <w:rPr>
                <w:sz w:val="28"/>
                <w:szCs w:val="28"/>
                <w:shd w:val="clear" w:color="auto" w:fill="FFFFFF"/>
              </w:rPr>
            </w:pPr>
            <w:r w:rsidRPr="00DB1FE8">
              <w:rPr>
                <w:sz w:val="28"/>
                <w:szCs w:val="28"/>
                <w:shd w:val="clear" w:color="auto" w:fill="FFFFFF"/>
              </w:rPr>
              <w:t>Какие источники загрязнения почвы, воды и воздуха вы можете назвать?</w:t>
            </w:r>
          </w:p>
        </w:tc>
        <w:tc>
          <w:tcPr>
            <w:tcW w:w="1206" w:type="pct"/>
          </w:tcPr>
          <w:p w:rsidR="005669CC" w:rsidRPr="00DB1FE8" w:rsidRDefault="005669CC" w:rsidP="005669CC">
            <w:pPr>
              <w:pStyle w:val="a3"/>
              <w:spacing w:line="276" w:lineRule="auto"/>
              <w:rPr>
                <w:b w:val="0"/>
                <w:shd w:val="clear" w:color="auto" w:fill="FFFFFF"/>
              </w:rPr>
            </w:pPr>
            <w:r w:rsidRPr="00DB1FE8">
              <w:rPr>
                <w:b w:val="0"/>
                <w:shd w:val="clear" w:color="auto" w:fill="FFFFFF"/>
              </w:rPr>
              <w:t>Основные источники загрязнения окружающей среды:</w:t>
            </w:r>
          </w:p>
          <w:p w:rsidR="005669CC" w:rsidRPr="00DB1FE8" w:rsidRDefault="005669CC" w:rsidP="005669CC">
            <w:pPr>
              <w:pStyle w:val="a3"/>
              <w:spacing w:line="276" w:lineRule="auto"/>
              <w:rPr>
                <w:b w:val="0"/>
                <w:shd w:val="clear" w:color="auto" w:fill="FFFFFF"/>
              </w:rPr>
            </w:pPr>
            <w:r w:rsidRPr="00DB1FE8">
              <w:rPr>
                <w:b w:val="0"/>
                <w:shd w:val="clear" w:color="auto" w:fill="FFFFFF"/>
              </w:rPr>
              <w:t>- Промышленные производства</w:t>
            </w:r>
          </w:p>
          <w:p w:rsidR="005669CC" w:rsidRPr="00DB1FE8" w:rsidRDefault="005669CC" w:rsidP="005669CC">
            <w:pPr>
              <w:pStyle w:val="a3"/>
              <w:spacing w:line="276" w:lineRule="auto"/>
              <w:rPr>
                <w:b w:val="0"/>
                <w:shd w:val="clear" w:color="auto" w:fill="FFFFFF"/>
              </w:rPr>
            </w:pPr>
            <w:r w:rsidRPr="00DB1FE8">
              <w:rPr>
                <w:b w:val="0"/>
                <w:shd w:val="clear" w:color="auto" w:fill="FFFFFF"/>
              </w:rPr>
              <w:t>- Энергетические установки</w:t>
            </w:r>
          </w:p>
          <w:p w:rsidR="005669CC" w:rsidRPr="00DB1FE8" w:rsidRDefault="005669CC" w:rsidP="005669CC">
            <w:pPr>
              <w:pStyle w:val="a3"/>
              <w:spacing w:line="276" w:lineRule="auto"/>
              <w:rPr>
                <w:b w:val="0"/>
                <w:shd w:val="clear" w:color="auto" w:fill="FFFFFF"/>
              </w:rPr>
            </w:pPr>
            <w:r w:rsidRPr="00DB1FE8">
              <w:rPr>
                <w:b w:val="0"/>
                <w:shd w:val="clear" w:color="auto" w:fill="FFFFFF"/>
              </w:rPr>
              <w:t>- Транспорт</w:t>
            </w:r>
          </w:p>
          <w:p w:rsidR="005669CC" w:rsidRPr="00DB1FE8" w:rsidRDefault="005669CC" w:rsidP="005669CC">
            <w:pPr>
              <w:pStyle w:val="a3"/>
              <w:spacing w:line="276" w:lineRule="auto"/>
              <w:rPr>
                <w:b w:val="0"/>
                <w:shd w:val="clear" w:color="auto" w:fill="FFFFFF"/>
              </w:rPr>
            </w:pPr>
            <w:r w:rsidRPr="00DB1FE8">
              <w:rPr>
                <w:b w:val="0"/>
                <w:shd w:val="clear" w:color="auto" w:fill="FFFFFF"/>
              </w:rPr>
              <w:t>- Сельское хозяйство</w:t>
            </w:r>
          </w:p>
          <w:p w:rsidR="005669CC" w:rsidRPr="00DB1FE8" w:rsidRDefault="005669CC" w:rsidP="005669CC">
            <w:pPr>
              <w:pStyle w:val="a3"/>
              <w:spacing w:line="276" w:lineRule="auto"/>
              <w:rPr>
                <w:b w:val="0"/>
                <w:shd w:val="clear" w:color="auto" w:fill="FFFFFF"/>
              </w:rPr>
            </w:pPr>
            <w:r w:rsidRPr="00DB1FE8">
              <w:rPr>
                <w:b w:val="0"/>
                <w:shd w:val="clear" w:color="auto" w:fill="FFFFFF"/>
              </w:rPr>
              <w:t>- Коммунально-бытовой сектор</w:t>
            </w:r>
          </w:p>
          <w:p w:rsidR="005669CC" w:rsidRPr="00DB1FE8" w:rsidRDefault="005669CC" w:rsidP="007413EF">
            <w:pPr>
              <w:pStyle w:val="a6"/>
              <w:spacing w:before="0" w:beforeAutospacing="0" w:after="0" w:afterAutospacing="0" w:line="276" w:lineRule="auto"/>
              <w:rPr>
                <w:color w:val="333333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994" w:type="pct"/>
          </w:tcPr>
          <w:p w:rsidR="005669CC" w:rsidRPr="00DB1FE8" w:rsidRDefault="005669CC" w:rsidP="005669CC">
            <w:pPr>
              <w:pStyle w:val="a3"/>
              <w:spacing w:line="276" w:lineRule="auto"/>
              <w:rPr>
                <w:b w:val="0"/>
                <w:bCs w:val="0"/>
                <w:color w:val="333333"/>
                <w:shd w:val="clear" w:color="auto" w:fill="FFFFFF"/>
              </w:rPr>
            </w:pPr>
            <w:r w:rsidRPr="00DB1FE8">
              <w:rPr>
                <w:b w:val="0"/>
                <w:bCs w:val="0"/>
                <w:shd w:val="clear" w:color="auto" w:fill="FFFFFF"/>
              </w:rPr>
              <w:lastRenderedPageBreak/>
              <w:t>«Человечество не погибнет в атомном кошмаре – оно задохнется от собственных отходов» – Нильс Бор</w:t>
            </w:r>
          </w:p>
          <w:p w:rsidR="005669CC" w:rsidRPr="00DB1FE8" w:rsidRDefault="005669CC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</w:p>
        </w:tc>
      </w:tr>
      <w:tr w:rsidR="005669CC" w:rsidRPr="00DB1FE8" w:rsidTr="005669CC">
        <w:tc>
          <w:tcPr>
            <w:tcW w:w="441" w:type="pct"/>
          </w:tcPr>
          <w:p w:rsidR="005669CC" w:rsidRPr="00DB1FE8" w:rsidRDefault="005669CC" w:rsidP="005669CC">
            <w:pPr>
              <w:pStyle w:val="a3"/>
              <w:spacing w:line="276" w:lineRule="auto"/>
              <w:rPr>
                <w:b w:val="0"/>
                <w:shd w:val="clear" w:color="auto" w:fill="FFFFFF"/>
              </w:rPr>
            </w:pPr>
            <w:r w:rsidRPr="00DB1FE8">
              <w:rPr>
                <w:b w:val="0"/>
                <w:shd w:val="clear" w:color="auto" w:fill="FFFFFF"/>
              </w:rPr>
              <w:lastRenderedPageBreak/>
              <w:t>Слайд №34,35</w:t>
            </w:r>
          </w:p>
        </w:tc>
        <w:tc>
          <w:tcPr>
            <w:tcW w:w="2359" w:type="pct"/>
            <w:gridSpan w:val="2"/>
          </w:tcPr>
          <w:p w:rsidR="005669CC" w:rsidRPr="00DB1FE8" w:rsidRDefault="005669CC" w:rsidP="007413EF">
            <w:pPr>
              <w:pStyle w:val="a6"/>
              <w:spacing w:before="0" w:beforeAutospacing="0" w:after="0" w:afterAutospacing="0" w:line="276" w:lineRule="auto"/>
              <w:rPr>
                <w:sz w:val="28"/>
                <w:szCs w:val="28"/>
                <w:shd w:val="clear" w:color="auto" w:fill="FFFFFF"/>
              </w:rPr>
            </w:pPr>
            <w:r w:rsidRPr="00DB1FE8">
              <w:rPr>
                <w:sz w:val="28"/>
                <w:szCs w:val="28"/>
                <w:shd w:val="clear" w:color="auto" w:fill="FFFFFF"/>
              </w:rPr>
              <w:t>Какие пути решения экологических проблем вы можете предложить?</w:t>
            </w:r>
          </w:p>
        </w:tc>
        <w:tc>
          <w:tcPr>
            <w:tcW w:w="1206" w:type="pct"/>
          </w:tcPr>
          <w:p w:rsidR="005669CC" w:rsidRPr="00DB1FE8" w:rsidRDefault="005669CC" w:rsidP="005669CC">
            <w:pPr>
              <w:pStyle w:val="a3"/>
              <w:spacing w:line="276" w:lineRule="auto"/>
              <w:rPr>
                <w:b w:val="0"/>
                <w:shd w:val="clear" w:color="auto" w:fill="FFFFFF"/>
              </w:rPr>
            </w:pPr>
            <w:r w:rsidRPr="00DB1FE8">
              <w:rPr>
                <w:b w:val="0"/>
                <w:color w:val="4D5156"/>
                <w:shd w:val="clear" w:color="auto" w:fill="FFFFFF"/>
              </w:rPr>
              <w:t xml:space="preserve">- </w:t>
            </w:r>
            <w:r w:rsidRPr="00DB1FE8">
              <w:rPr>
                <w:b w:val="0"/>
                <w:shd w:val="clear" w:color="auto" w:fill="FFFFFF"/>
              </w:rPr>
              <w:t>Сохранение биологического разнообразия. Свято относитесь ко всему живому. Берегите каждое деревце, веточку, каждый цветочек. Не рвите цветы, не собирайте в  букеты. Не разоряйте птичьих гнезд, не убивайте зверей, жучков, паучков, змей, лягушек.</w:t>
            </w:r>
          </w:p>
          <w:p w:rsidR="005669CC" w:rsidRPr="00DB1FE8" w:rsidRDefault="005669CC" w:rsidP="005669CC">
            <w:pPr>
              <w:pStyle w:val="a3"/>
              <w:spacing w:line="276" w:lineRule="auto"/>
              <w:rPr>
                <w:b w:val="0"/>
                <w:shd w:val="clear" w:color="auto" w:fill="FFFFFF"/>
              </w:rPr>
            </w:pPr>
            <w:r w:rsidRPr="00DB1FE8">
              <w:rPr>
                <w:b w:val="0"/>
                <w:shd w:val="clear" w:color="auto" w:fill="FFFFFF"/>
              </w:rPr>
              <w:t xml:space="preserve">- Борьба с опустыниванием, посадка деревьев, кустарников, </w:t>
            </w:r>
          </w:p>
          <w:p w:rsidR="005669CC" w:rsidRPr="00DB1FE8" w:rsidRDefault="005669CC" w:rsidP="005669CC">
            <w:pPr>
              <w:pStyle w:val="a3"/>
              <w:spacing w:line="276" w:lineRule="auto"/>
              <w:rPr>
                <w:b w:val="0"/>
                <w:shd w:val="clear" w:color="auto" w:fill="FFFFFF"/>
              </w:rPr>
            </w:pPr>
            <w:r w:rsidRPr="00DB1FE8">
              <w:rPr>
                <w:b w:val="0"/>
                <w:shd w:val="clear" w:color="auto" w:fill="FFFFFF"/>
              </w:rPr>
              <w:t xml:space="preserve">    злаковых </w:t>
            </w:r>
          </w:p>
          <w:p w:rsidR="005669CC" w:rsidRPr="00DB1FE8" w:rsidRDefault="005669CC" w:rsidP="005669CC">
            <w:pPr>
              <w:pStyle w:val="a3"/>
              <w:spacing w:line="276" w:lineRule="auto"/>
              <w:rPr>
                <w:b w:val="0"/>
                <w:shd w:val="clear" w:color="auto" w:fill="FFFFFF"/>
              </w:rPr>
            </w:pPr>
            <w:r w:rsidRPr="00DB1FE8">
              <w:rPr>
                <w:b w:val="0"/>
                <w:shd w:val="clear" w:color="auto" w:fill="FFFFFF"/>
              </w:rPr>
              <w:t>- Не загрязняйте степь. Не разрешайте делать это своим знакомым. Убирайте за собой мусор. Не жгите костры.</w:t>
            </w:r>
          </w:p>
          <w:p w:rsidR="005669CC" w:rsidRPr="00DB1FE8" w:rsidRDefault="005669CC" w:rsidP="005669CC">
            <w:pPr>
              <w:pStyle w:val="a3"/>
              <w:spacing w:line="276" w:lineRule="auto"/>
              <w:rPr>
                <w:b w:val="0"/>
                <w:shd w:val="clear" w:color="auto" w:fill="FFFFFF"/>
              </w:rPr>
            </w:pPr>
            <w:r w:rsidRPr="00DB1FE8">
              <w:rPr>
                <w:b w:val="0"/>
                <w:shd w:val="clear" w:color="auto" w:fill="FFFFFF"/>
              </w:rPr>
              <w:lastRenderedPageBreak/>
              <w:t xml:space="preserve">- Информирование населения </w:t>
            </w:r>
            <w:proofErr w:type="gramStart"/>
            <w:r w:rsidRPr="00DB1FE8">
              <w:rPr>
                <w:b w:val="0"/>
                <w:shd w:val="clear" w:color="auto" w:fill="FFFFFF"/>
              </w:rPr>
              <w:t>об</w:t>
            </w:r>
            <w:proofErr w:type="gramEnd"/>
            <w:r w:rsidRPr="00DB1FE8">
              <w:rPr>
                <w:b w:val="0"/>
                <w:shd w:val="clear" w:color="auto" w:fill="FFFFFF"/>
              </w:rPr>
              <w:t xml:space="preserve"> бережном отношении к природе, правилах поведения на природе. Охрана природы святой долг и обязанность каждого! </w:t>
            </w:r>
          </w:p>
          <w:p w:rsidR="005669CC" w:rsidRPr="00DB1FE8" w:rsidRDefault="005669CC" w:rsidP="007413EF">
            <w:pPr>
              <w:pStyle w:val="a6"/>
              <w:spacing w:before="0" w:beforeAutospacing="0" w:after="0" w:afterAutospacing="0" w:line="276" w:lineRule="auto"/>
              <w:rPr>
                <w:color w:val="333333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994" w:type="pct"/>
          </w:tcPr>
          <w:p w:rsidR="005669CC" w:rsidRPr="00DB1FE8" w:rsidRDefault="005669CC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</w:p>
        </w:tc>
      </w:tr>
      <w:tr w:rsidR="005669CC" w:rsidRPr="00DB1FE8" w:rsidTr="005669CC">
        <w:tc>
          <w:tcPr>
            <w:tcW w:w="5000" w:type="pct"/>
            <w:gridSpan w:val="5"/>
          </w:tcPr>
          <w:p w:rsidR="005669CC" w:rsidRPr="00DB1FE8" w:rsidRDefault="005669CC" w:rsidP="005669CC">
            <w:pPr>
              <w:pStyle w:val="a3"/>
              <w:spacing w:line="276" w:lineRule="auto"/>
              <w:rPr>
                <w:b w:val="0"/>
                <w:shd w:val="clear" w:color="auto" w:fill="FFFFFF"/>
              </w:rPr>
            </w:pPr>
            <w:r w:rsidRPr="00DB1FE8">
              <w:rPr>
                <w:shd w:val="clear" w:color="auto" w:fill="FFFFFF"/>
              </w:rPr>
              <w:lastRenderedPageBreak/>
              <w:t xml:space="preserve">Рефлексия. </w:t>
            </w:r>
            <w:r w:rsidRPr="00DB1FE8">
              <w:rPr>
                <w:b w:val="0"/>
                <w:shd w:val="clear" w:color="auto" w:fill="FFFFFF"/>
              </w:rPr>
              <w:t>Слайд №36</w:t>
            </w:r>
          </w:p>
          <w:p w:rsidR="005669CC" w:rsidRPr="00DB1FE8" w:rsidRDefault="005669CC" w:rsidP="005669CC">
            <w:pPr>
              <w:shd w:val="clear" w:color="auto" w:fill="FFFFFF"/>
              <w:spacing w:line="294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B1F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Ты посмотри вокруг,</w:t>
            </w:r>
          </w:p>
          <w:p w:rsidR="005669CC" w:rsidRPr="00DB1FE8" w:rsidRDefault="005669CC" w:rsidP="005669CC">
            <w:pPr>
              <w:shd w:val="clear" w:color="auto" w:fill="FFFFFF"/>
              <w:spacing w:line="294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B1F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Как всё прекрасно.</w:t>
            </w:r>
          </w:p>
          <w:p w:rsidR="005669CC" w:rsidRPr="00DB1FE8" w:rsidRDefault="005669CC" w:rsidP="005669CC">
            <w:pPr>
              <w:shd w:val="clear" w:color="auto" w:fill="FFFFFF"/>
              <w:spacing w:line="294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B1F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 чему печали,</w:t>
            </w:r>
          </w:p>
          <w:p w:rsidR="005669CC" w:rsidRPr="00DB1FE8" w:rsidRDefault="005669CC" w:rsidP="005669CC">
            <w:pPr>
              <w:shd w:val="clear" w:color="auto" w:fill="FFFFFF"/>
              <w:spacing w:line="294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B1F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Злость и суета.</w:t>
            </w:r>
          </w:p>
          <w:p w:rsidR="005669CC" w:rsidRPr="00DB1FE8" w:rsidRDefault="005669CC" w:rsidP="005669CC">
            <w:pPr>
              <w:shd w:val="clear" w:color="auto" w:fill="FFFFFF"/>
              <w:spacing w:line="294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B1F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Мы ходим в шаге</w:t>
            </w:r>
          </w:p>
          <w:p w:rsidR="005669CC" w:rsidRPr="00DB1FE8" w:rsidRDefault="005669CC" w:rsidP="005669CC">
            <w:pPr>
              <w:shd w:val="clear" w:color="auto" w:fill="FFFFFF"/>
              <w:spacing w:line="294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B1F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 большой любви и счастья,</w:t>
            </w:r>
          </w:p>
          <w:p w:rsidR="005669CC" w:rsidRPr="00DB1FE8" w:rsidRDefault="005669CC" w:rsidP="005669CC">
            <w:pPr>
              <w:shd w:val="clear" w:color="auto" w:fill="FFFFFF"/>
              <w:spacing w:line="294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B1F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 стоит только лишь</w:t>
            </w:r>
          </w:p>
          <w:p w:rsidR="005669CC" w:rsidRPr="00DB1FE8" w:rsidRDefault="005669CC" w:rsidP="005669CC">
            <w:pPr>
              <w:shd w:val="clear" w:color="auto" w:fill="FFFFFF"/>
              <w:spacing w:line="294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B1F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Открыть глаза.</w:t>
            </w:r>
          </w:p>
          <w:p w:rsidR="005669CC" w:rsidRPr="00DB1FE8" w:rsidRDefault="005669CC" w:rsidP="005669CC">
            <w:pPr>
              <w:shd w:val="clear" w:color="auto" w:fill="FFFFFF"/>
              <w:spacing w:line="294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B1F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Ты посмотри</w:t>
            </w:r>
          </w:p>
          <w:p w:rsidR="005669CC" w:rsidRPr="00DB1FE8" w:rsidRDefault="005669CC" w:rsidP="005669CC">
            <w:pPr>
              <w:shd w:val="clear" w:color="auto" w:fill="FFFFFF"/>
              <w:spacing w:line="294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B1F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 голубое небо,</w:t>
            </w:r>
          </w:p>
          <w:p w:rsidR="005669CC" w:rsidRPr="00DB1FE8" w:rsidRDefault="005669CC" w:rsidP="005669CC">
            <w:pPr>
              <w:shd w:val="clear" w:color="auto" w:fill="FFFFFF"/>
              <w:spacing w:line="294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B1F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 солнце, озеро,</w:t>
            </w:r>
          </w:p>
          <w:p w:rsidR="005669CC" w:rsidRPr="00DB1FE8" w:rsidRDefault="005669CC" w:rsidP="005669CC">
            <w:pPr>
              <w:shd w:val="clear" w:color="auto" w:fill="FFFFFF"/>
              <w:spacing w:line="294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B1F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Деревья и цветы.</w:t>
            </w:r>
          </w:p>
          <w:p w:rsidR="005669CC" w:rsidRPr="00DB1FE8" w:rsidRDefault="005669CC" w:rsidP="005669CC">
            <w:pPr>
              <w:shd w:val="clear" w:color="auto" w:fill="FFFFFF"/>
              <w:spacing w:line="294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5669CC" w:rsidRPr="00DB1FE8" w:rsidRDefault="005669CC" w:rsidP="005669CC">
            <w:pPr>
              <w:shd w:val="clear" w:color="auto" w:fill="FFFFFF"/>
              <w:spacing w:line="294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B1F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Ты посмотри,</w:t>
            </w:r>
          </w:p>
          <w:p w:rsidR="005669CC" w:rsidRPr="00DB1FE8" w:rsidRDefault="005669CC" w:rsidP="005669CC">
            <w:pPr>
              <w:shd w:val="clear" w:color="auto" w:fill="FFFFFF"/>
              <w:spacing w:line="294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B1F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Как любит нас Природа</w:t>
            </w:r>
            <w:proofErr w:type="gramStart"/>
            <w:r w:rsidRPr="00DB1F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,</w:t>
            </w:r>
            <w:proofErr w:type="gramEnd"/>
          </w:p>
          <w:p w:rsidR="005669CC" w:rsidRPr="00DB1FE8" w:rsidRDefault="005669CC" w:rsidP="005669CC">
            <w:pPr>
              <w:shd w:val="clear" w:color="auto" w:fill="FFFFFF"/>
              <w:spacing w:line="294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B1F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 мы не замечаем этой красоты.</w:t>
            </w:r>
          </w:p>
          <w:p w:rsidR="005669CC" w:rsidRPr="00DB1FE8" w:rsidRDefault="005669CC" w:rsidP="005669CC">
            <w:pPr>
              <w:shd w:val="clear" w:color="auto" w:fill="FFFFFF"/>
              <w:spacing w:line="294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B1F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( </w:t>
            </w:r>
            <w:proofErr w:type="spellStart"/>
            <w:r w:rsidRPr="00DB1F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С.Епифанцев</w:t>
            </w:r>
            <w:proofErr w:type="spellEnd"/>
            <w:r w:rsidRPr="00DB1F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  <w:p w:rsidR="005669CC" w:rsidRPr="00DB1FE8" w:rsidRDefault="005669CC" w:rsidP="007413EF">
            <w:pPr>
              <w:pStyle w:val="a6"/>
              <w:spacing w:before="0" w:beforeAutospacing="0" w:after="0" w:afterAutospacing="0" w:line="276" w:lineRule="auto"/>
              <w:rPr>
                <w:b/>
                <w:sz w:val="28"/>
                <w:szCs w:val="28"/>
              </w:rPr>
            </w:pPr>
          </w:p>
        </w:tc>
      </w:tr>
    </w:tbl>
    <w:p w:rsidR="00DB1FE8" w:rsidRDefault="00DB1FE8" w:rsidP="007413EF">
      <w:pPr>
        <w:pStyle w:val="a6"/>
        <w:spacing w:before="0" w:beforeAutospacing="0" w:after="0" w:afterAutospacing="0" w:line="276" w:lineRule="auto"/>
        <w:rPr>
          <w:b/>
          <w:sz w:val="28"/>
          <w:szCs w:val="28"/>
        </w:rPr>
        <w:sectPr w:rsidR="00DB1FE8" w:rsidSect="00DB1FE8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07724C" w:rsidRDefault="0007724C" w:rsidP="007413EF">
      <w:pPr>
        <w:pStyle w:val="a6"/>
        <w:spacing w:before="0" w:beforeAutospacing="0" w:after="0" w:afterAutospacing="0" w:line="276" w:lineRule="auto"/>
        <w:rPr>
          <w:b/>
          <w:sz w:val="28"/>
          <w:szCs w:val="28"/>
        </w:rPr>
      </w:pPr>
    </w:p>
    <w:p w:rsidR="0007724C" w:rsidRDefault="0007724C" w:rsidP="007413EF">
      <w:pPr>
        <w:pStyle w:val="a6"/>
        <w:spacing w:before="0" w:beforeAutospacing="0" w:after="0" w:afterAutospacing="0" w:line="276" w:lineRule="auto"/>
        <w:rPr>
          <w:b/>
          <w:sz w:val="28"/>
          <w:szCs w:val="28"/>
        </w:rPr>
      </w:pPr>
    </w:p>
    <w:p w:rsidR="007413EF" w:rsidRPr="007413EF" w:rsidRDefault="007413EF" w:rsidP="007413EF">
      <w:pPr>
        <w:pStyle w:val="a3"/>
        <w:spacing w:line="276" w:lineRule="auto"/>
        <w:rPr>
          <w:b w:val="0"/>
          <w:color w:val="4D5156"/>
          <w:shd w:val="clear" w:color="auto" w:fill="FFFFFF"/>
        </w:rPr>
      </w:pPr>
    </w:p>
    <w:p w:rsidR="007413EF" w:rsidRPr="007413EF" w:rsidRDefault="007413EF" w:rsidP="007413EF">
      <w:pPr>
        <w:pStyle w:val="a3"/>
        <w:spacing w:line="276" w:lineRule="auto"/>
        <w:rPr>
          <w:shd w:val="clear" w:color="auto" w:fill="FFFFFF"/>
        </w:rPr>
      </w:pPr>
      <w:r w:rsidRPr="007413EF">
        <w:rPr>
          <w:shd w:val="clear" w:color="auto" w:fill="FFFFFF"/>
        </w:rPr>
        <w:t>Подведение итогов игры. Выполнение  теста «Развитость моего экологического сознания»</w:t>
      </w:r>
    </w:p>
    <w:p w:rsidR="007413EF" w:rsidRPr="007413EF" w:rsidRDefault="007413EF" w:rsidP="007413EF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413EF" w:rsidRPr="007413EF" w:rsidRDefault="007413EF" w:rsidP="007413EF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413E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Заключение</w:t>
      </w:r>
    </w:p>
    <w:p w:rsidR="007413EF" w:rsidRPr="007413EF" w:rsidRDefault="007413EF" w:rsidP="007413EF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Занятие было проведено в виде игры, на которой дети давали ответы на познавательные вопросы</w:t>
      </w:r>
      <w:r w:rsidR="00DB1F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направленные на  </w:t>
      </w:r>
      <w:r w:rsidRPr="007413EF">
        <w:rPr>
          <w:rFonts w:ascii="Times New Roman" w:hAnsi="Times New Roman" w:cs="Times New Roman"/>
          <w:sz w:val="28"/>
          <w:szCs w:val="28"/>
        </w:rPr>
        <w:t xml:space="preserve">развитие интереса к природе, убеждения  в необходимости охраны окружающей среды.  В ходе игры дети коллективно решали общие задачи, поставленные перед группой. </w:t>
      </w:r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 задания на уроке были связаны между собой и как бы дополняли друг друга. Каждое задание носило творческий характер, учитывались индивидуальные способности учеников, их возрастные особенности.</w:t>
      </w:r>
    </w:p>
    <w:p w:rsidR="007413EF" w:rsidRPr="007413EF" w:rsidRDefault="007413EF" w:rsidP="007413EF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 дети были очень активны, работали с желанием и энтузиазмом, стараясь победить любой ценой.</w:t>
      </w:r>
    </w:p>
    <w:p w:rsidR="007413EF" w:rsidRPr="007413EF" w:rsidRDefault="007413EF" w:rsidP="007413EF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Анализируя итоги занятия,  можно сказать, что для детей биология является очень интересным предметом. Учащиеся </w:t>
      </w:r>
      <w:r w:rsidRPr="007413EF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сознали важность природоохранных мероприятий, навыки правильного поведения в природной среде.</w:t>
      </w:r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Они с радостью отвечают на вопросы в ходе соревнования. Им нравятся такие нестандартные уроки.</w:t>
      </w:r>
    </w:p>
    <w:p w:rsidR="007413EF" w:rsidRPr="007413EF" w:rsidRDefault="007413EF" w:rsidP="007413EF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Занятие</w:t>
      </w:r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был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Pr="007413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очень насыщенным и интересным, все поставленные задачи были реализованы.</w:t>
      </w:r>
    </w:p>
    <w:p w:rsidR="007413EF" w:rsidRPr="007413EF" w:rsidRDefault="007413EF" w:rsidP="007413EF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7413EF" w:rsidRPr="007413EF" w:rsidRDefault="007413EF" w:rsidP="007413EF">
      <w:pPr>
        <w:pStyle w:val="a3"/>
        <w:spacing w:line="276" w:lineRule="auto"/>
        <w:rPr>
          <w:b w:val="0"/>
          <w:shd w:val="clear" w:color="auto" w:fill="FFFFFF"/>
        </w:rPr>
      </w:pPr>
    </w:p>
    <w:p w:rsidR="007413EF" w:rsidRPr="00DB1FE8" w:rsidRDefault="007413EF" w:rsidP="007413EF">
      <w:pPr>
        <w:pStyle w:val="a3"/>
        <w:spacing w:line="276" w:lineRule="auto"/>
        <w:rPr>
          <w:shd w:val="clear" w:color="auto" w:fill="FFFFFF"/>
        </w:rPr>
      </w:pPr>
      <w:r w:rsidRPr="007413EF">
        <w:rPr>
          <w:b w:val="0"/>
          <w:shd w:val="clear" w:color="auto" w:fill="FFFFFF"/>
        </w:rPr>
        <w:t xml:space="preserve"> </w:t>
      </w:r>
      <w:r w:rsidRPr="00DB1FE8">
        <w:rPr>
          <w:shd w:val="clear" w:color="auto" w:fill="FFFFFF"/>
        </w:rPr>
        <w:t>Список литературы.</w:t>
      </w:r>
    </w:p>
    <w:p w:rsidR="007413EF" w:rsidRPr="007413EF" w:rsidRDefault="007413EF" w:rsidP="007413EF">
      <w:pPr>
        <w:pStyle w:val="a3"/>
        <w:spacing w:line="276" w:lineRule="auto"/>
        <w:rPr>
          <w:b w:val="0"/>
          <w:shd w:val="clear" w:color="auto" w:fill="FFFFFF"/>
        </w:rPr>
      </w:pPr>
    </w:p>
    <w:p w:rsidR="007413EF" w:rsidRPr="007413EF" w:rsidRDefault="007413EF" w:rsidP="007413EF">
      <w:pPr>
        <w:pStyle w:val="a3"/>
        <w:numPr>
          <w:ilvl w:val="0"/>
          <w:numId w:val="7"/>
        </w:numPr>
        <w:spacing w:line="276" w:lineRule="auto"/>
        <w:rPr>
          <w:b w:val="0"/>
          <w:shd w:val="clear" w:color="auto" w:fill="FFFFFF"/>
        </w:rPr>
      </w:pPr>
      <w:r w:rsidRPr="007413EF">
        <w:rPr>
          <w:b w:val="0"/>
          <w:shd w:val="clear" w:color="auto" w:fill="FFFFFF"/>
        </w:rPr>
        <w:t xml:space="preserve">Редкие птицы Калмыкии и их охрана. Учебное пособие для школьников. </w:t>
      </w:r>
      <w:proofErr w:type="spellStart"/>
      <w:r w:rsidRPr="007413EF">
        <w:rPr>
          <w:b w:val="0"/>
          <w:shd w:val="clear" w:color="auto" w:fill="FFFFFF"/>
        </w:rPr>
        <w:t>г</w:t>
      </w:r>
      <w:proofErr w:type="gramStart"/>
      <w:r w:rsidRPr="007413EF">
        <w:rPr>
          <w:b w:val="0"/>
          <w:shd w:val="clear" w:color="auto" w:fill="FFFFFF"/>
        </w:rPr>
        <w:t>.Э</w:t>
      </w:r>
      <w:proofErr w:type="gramEnd"/>
      <w:r w:rsidRPr="007413EF">
        <w:rPr>
          <w:b w:val="0"/>
          <w:shd w:val="clear" w:color="auto" w:fill="FFFFFF"/>
        </w:rPr>
        <w:t>листа</w:t>
      </w:r>
      <w:proofErr w:type="spellEnd"/>
      <w:r w:rsidRPr="007413EF">
        <w:rPr>
          <w:b w:val="0"/>
          <w:shd w:val="clear" w:color="auto" w:fill="FFFFFF"/>
        </w:rPr>
        <w:t>, 2012г.</w:t>
      </w:r>
    </w:p>
    <w:p w:rsidR="007413EF" w:rsidRPr="007413EF" w:rsidRDefault="007413EF" w:rsidP="007413EF">
      <w:pPr>
        <w:pStyle w:val="a3"/>
        <w:numPr>
          <w:ilvl w:val="0"/>
          <w:numId w:val="7"/>
        </w:numPr>
        <w:spacing w:line="276" w:lineRule="auto"/>
        <w:rPr>
          <w:b w:val="0"/>
          <w:shd w:val="clear" w:color="auto" w:fill="FFFFFF"/>
        </w:rPr>
      </w:pPr>
      <w:r w:rsidRPr="007413EF">
        <w:rPr>
          <w:b w:val="0"/>
          <w:shd w:val="clear" w:color="auto" w:fill="FFFFFF"/>
        </w:rPr>
        <w:t xml:space="preserve">Красная книга Республики Калмыкия. </w:t>
      </w:r>
      <w:proofErr w:type="spellStart"/>
      <w:r w:rsidRPr="007413EF">
        <w:rPr>
          <w:b w:val="0"/>
          <w:shd w:val="clear" w:color="auto" w:fill="FFFFFF"/>
        </w:rPr>
        <w:t>г</w:t>
      </w:r>
      <w:proofErr w:type="gramStart"/>
      <w:r w:rsidRPr="007413EF">
        <w:rPr>
          <w:b w:val="0"/>
          <w:shd w:val="clear" w:color="auto" w:fill="FFFFFF"/>
        </w:rPr>
        <w:t>.Э</w:t>
      </w:r>
      <w:proofErr w:type="gramEnd"/>
      <w:r w:rsidRPr="007413EF">
        <w:rPr>
          <w:b w:val="0"/>
          <w:shd w:val="clear" w:color="auto" w:fill="FFFFFF"/>
        </w:rPr>
        <w:t>листа</w:t>
      </w:r>
      <w:proofErr w:type="spellEnd"/>
      <w:r w:rsidRPr="007413EF">
        <w:rPr>
          <w:b w:val="0"/>
          <w:shd w:val="clear" w:color="auto" w:fill="FFFFFF"/>
        </w:rPr>
        <w:t>, 2013г</w:t>
      </w:r>
    </w:p>
    <w:p w:rsidR="007413EF" w:rsidRPr="007413EF" w:rsidRDefault="00010AAC" w:rsidP="007413EF">
      <w:pPr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hyperlink r:id="rId19" w:history="1">
        <w:r w:rsidR="007413EF" w:rsidRPr="007413EF">
          <w:rPr>
            <w:rStyle w:val="a8"/>
            <w:rFonts w:ascii="Times New Roman" w:hAnsi="Times New Roman" w:cs="Times New Roman"/>
            <w:sz w:val="28"/>
            <w:szCs w:val="28"/>
          </w:rPr>
          <w:t>http://ru.wikipedia.org/wiki</w:t>
        </w:r>
      </w:hyperlink>
    </w:p>
    <w:p w:rsidR="007413EF" w:rsidRPr="007413EF" w:rsidRDefault="00010AAC" w:rsidP="007413EF">
      <w:pPr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hyperlink r:id="rId20" w:history="1">
        <w:r w:rsidR="007413EF" w:rsidRPr="007413EF">
          <w:rPr>
            <w:rStyle w:val="a8"/>
            <w:rFonts w:ascii="Times New Roman" w:hAnsi="Times New Roman" w:cs="Times New Roman"/>
            <w:sz w:val="28"/>
            <w:szCs w:val="28"/>
          </w:rPr>
          <w:t>http://oopt.info/cherzem/</w:t>
        </w:r>
      </w:hyperlink>
    </w:p>
    <w:p w:rsidR="007413EF" w:rsidRPr="007413EF" w:rsidRDefault="00010AAC" w:rsidP="007413EF">
      <w:pPr>
        <w:pStyle w:val="a3"/>
        <w:numPr>
          <w:ilvl w:val="0"/>
          <w:numId w:val="7"/>
        </w:numPr>
        <w:spacing w:line="276" w:lineRule="auto"/>
        <w:rPr>
          <w:b w:val="0"/>
          <w:shd w:val="clear" w:color="auto" w:fill="FFFFFF"/>
        </w:rPr>
      </w:pPr>
      <w:hyperlink r:id="rId21" w:history="1">
        <w:r w:rsidR="007413EF" w:rsidRPr="007413EF">
          <w:rPr>
            <w:rStyle w:val="a8"/>
            <w:b w:val="0"/>
          </w:rPr>
          <w:t>http://www.kalmpriroda.ru/</w:t>
        </w:r>
      </w:hyperlink>
    </w:p>
    <w:p w:rsidR="007413EF" w:rsidRPr="007413EF" w:rsidRDefault="007413EF" w:rsidP="007413EF">
      <w:pPr>
        <w:pStyle w:val="a3"/>
        <w:spacing w:line="276" w:lineRule="auto"/>
        <w:ind w:left="360"/>
        <w:rPr>
          <w:b w:val="0"/>
        </w:rPr>
      </w:pPr>
    </w:p>
    <w:p w:rsidR="00385F39" w:rsidRDefault="00385F39">
      <w:pPr>
        <w:rPr>
          <w:rFonts w:ascii="Times New Roman" w:hAnsi="Times New Roman" w:cs="Times New Roman"/>
          <w:sz w:val="28"/>
          <w:szCs w:val="28"/>
        </w:rPr>
      </w:pPr>
    </w:p>
    <w:p w:rsidR="00010AAC" w:rsidRDefault="00010AAC">
      <w:pPr>
        <w:rPr>
          <w:rFonts w:ascii="Times New Roman" w:hAnsi="Times New Roman" w:cs="Times New Roman"/>
          <w:sz w:val="28"/>
          <w:szCs w:val="28"/>
        </w:rPr>
      </w:pPr>
    </w:p>
    <w:p w:rsidR="00010AAC" w:rsidRPr="007413EF" w:rsidRDefault="00010AAC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7413EF" w:rsidRPr="007413EF" w:rsidRDefault="007413EF" w:rsidP="007413EF">
      <w:pPr>
        <w:pStyle w:val="a3"/>
        <w:spacing w:line="276" w:lineRule="auto"/>
        <w:ind w:left="360"/>
        <w:rPr>
          <w:u w:val="single"/>
        </w:rPr>
      </w:pPr>
      <w:r w:rsidRPr="007413EF">
        <w:rPr>
          <w:u w:val="single"/>
        </w:rPr>
        <w:lastRenderedPageBreak/>
        <w:t>Приложение.</w:t>
      </w:r>
    </w:p>
    <w:p w:rsidR="007413EF" w:rsidRPr="007413EF" w:rsidRDefault="007413EF">
      <w:pPr>
        <w:rPr>
          <w:rFonts w:ascii="Times New Roman" w:hAnsi="Times New Roman" w:cs="Times New Roman"/>
          <w:sz w:val="28"/>
          <w:szCs w:val="28"/>
        </w:rPr>
      </w:pPr>
    </w:p>
    <w:p w:rsidR="007413EF" w:rsidRDefault="007413EF">
      <w:r>
        <w:rPr>
          <w:noProof/>
          <w:sz w:val="24"/>
          <w:szCs w:val="24"/>
          <w:lang w:eastAsia="ru-RU"/>
        </w:rPr>
        <w:drawing>
          <wp:inline distT="0" distB="0" distL="0" distR="0" wp14:anchorId="3DB9ADB4" wp14:editId="1749B4DA">
            <wp:extent cx="5940425" cy="8269605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6960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3EF" w:rsidRDefault="007413EF"/>
    <w:p w:rsidR="007413EF" w:rsidRDefault="007413EF"/>
    <w:p w:rsidR="007413EF" w:rsidRDefault="007413EF"/>
    <w:p w:rsidR="007413EF" w:rsidRPr="007413EF" w:rsidRDefault="007413EF" w:rsidP="007413EF">
      <w:pPr>
        <w:shd w:val="clear" w:color="auto" w:fill="FFFFFF"/>
        <w:spacing w:after="0" w:line="240" w:lineRule="auto"/>
        <w:ind w:left="696"/>
        <w:jc w:val="both"/>
        <w:rPr>
          <w:rFonts w:ascii="Times New Roman" w:eastAsia="Times New Roman" w:hAnsi="Times New Roman" w:cs="Times New Roman"/>
          <w:b/>
          <w:spacing w:val="-5"/>
          <w:sz w:val="28"/>
          <w:szCs w:val="28"/>
          <w:u w:val="single"/>
        </w:rPr>
      </w:pPr>
      <w:r w:rsidRPr="00C664ED">
        <w:rPr>
          <w:rFonts w:ascii="Times New Roman" w:eastAsia="Times New Roman" w:hAnsi="Times New Roman" w:cs="Times New Roman"/>
          <w:b/>
          <w:spacing w:val="-5"/>
          <w:sz w:val="28"/>
          <w:szCs w:val="28"/>
          <w:u w:val="single"/>
        </w:rPr>
        <w:t>Оценочная шкала.</w:t>
      </w:r>
    </w:p>
    <w:p w:rsidR="007413EF" w:rsidRPr="007413EF" w:rsidRDefault="007413EF" w:rsidP="007413EF">
      <w:pPr>
        <w:shd w:val="clear" w:color="auto" w:fill="FFFFFF"/>
        <w:spacing w:after="0" w:line="240" w:lineRule="auto"/>
        <w:ind w:left="69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3EF" w:rsidRDefault="007413EF" w:rsidP="007413EF">
      <w:pPr>
        <w:shd w:val="clear" w:color="auto" w:fill="FFFFFF"/>
        <w:spacing w:after="0" w:line="240" w:lineRule="auto"/>
        <w:ind w:right="38"/>
        <w:jc w:val="both"/>
        <w:rPr>
          <w:rFonts w:ascii="Times New Roman" w:hAnsi="Times New Roman" w:cs="Times New Roman"/>
          <w:sz w:val="24"/>
          <w:szCs w:val="24"/>
        </w:rPr>
      </w:pPr>
      <w:r w:rsidRPr="00C664ED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Менее 18 баллов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Ваше экологическое сознание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антропоцентрично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Такой тип сознания пронизан идеей полезности природы для человека. К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сожалению, антропоцентрическая парадигма глубоко проникла в современное сознание. Природа для вас - окружающая среда. Постарайтесь осознать себя частичкой природы. Природное изначально самоценно.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Человек не собственник природы, а один из членов её сообщества. Ваши </w:t>
      </w:r>
      <w:r>
        <w:rPr>
          <w:rFonts w:ascii="Times New Roman" w:eastAsia="Times New Roman" w:hAnsi="Times New Roman" w:cs="Times New Roman"/>
          <w:sz w:val="24"/>
          <w:szCs w:val="24"/>
        </w:rPr>
        <w:t>отношения с природой должны быть взаимовыгодными.</w:t>
      </w:r>
    </w:p>
    <w:p w:rsidR="007413EF" w:rsidRDefault="007413EF" w:rsidP="007413EF">
      <w:pPr>
        <w:shd w:val="clear" w:color="auto" w:fill="FFFFFF"/>
        <w:spacing w:after="0" w:line="240" w:lineRule="auto"/>
        <w:ind w:left="19" w:right="34"/>
        <w:jc w:val="both"/>
        <w:rPr>
          <w:rFonts w:ascii="Times New Roman" w:hAnsi="Times New Roman" w:cs="Times New Roman"/>
          <w:sz w:val="24"/>
          <w:szCs w:val="24"/>
        </w:rPr>
      </w:pPr>
      <w:r w:rsidRPr="00C664ED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От 18 до 27 баллов.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Ваше экологическое сознание находится в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переходном состоянии. Это </w:t>
      </w:r>
      <w:proofErr w:type="gramStart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здорово</w:t>
      </w:r>
      <w:proofErr w:type="gram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. Вы на пути к не противопоставлению человека и природы, а к признанию их взаимовыгодного единства, хотя пока 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ещё и склонны рассматривать необходимость природоохранной деятельности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для сохранения природы ради будущих поколений, а это опять же аспект её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полезности для человека. На самом деле природу необходимо охранять ради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её самой. Природа имеет право существовать вне зависимости от полезности, </w:t>
      </w:r>
      <w:r>
        <w:rPr>
          <w:rFonts w:ascii="Times New Roman" w:eastAsia="Times New Roman" w:hAnsi="Times New Roman" w:cs="Times New Roman"/>
          <w:sz w:val="24"/>
          <w:szCs w:val="24"/>
        </w:rPr>
        <w:t>бесполезности и даже вредности её для человека.</w:t>
      </w:r>
    </w:p>
    <w:p w:rsidR="007413EF" w:rsidRDefault="007413EF" w:rsidP="007413E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664ED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Свыше 28 баллов.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Ваше экологическое сознание на пути к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экоцентричности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, так как 'ваши представления о мире ориентированы на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экологическую целесообразность, отсутствие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противопоставленности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человека и природы, восприятие природных объектов как полноправных субъектов, партнеров по взаимодействию с человеком. О таких людях говорят, что они сдувают комаров, а не прихлопывают. Формируя свое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отношение к природе на основе этих представлений, на основе этого сами,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определяя свое поведение, вы станете экологическим человеком,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экологической личностью. Человечество с </w:t>
      </w:r>
      <w:proofErr w:type="spellStart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экоцентричным</w:t>
      </w:r>
      <w:proofErr w:type="spellEnd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экологическим 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сознанием «обречено на выживание» и дальнейшее развитие и процветание в </w:t>
      </w:r>
      <w:r>
        <w:rPr>
          <w:rFonts w:ascii="Times New Roman" w:eastAsia="Times New Roman" w:hAnsi="Times New Roman" w:cs="Times New Roman"/>
          <w:sz w:val="24"/>
          <w:szCs w:val="24"/>
        </w:rPr>
        <w:t>единстве и гармонии с природой.</w:t>
      </w:r>
    </w:p>
    <w:p w:rsidR="007413EF" w:rsidRDefault="007413EF" w:rsidP="007413E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413EF" w:rsidRPr="00151C1F" w:rsidRDefault="007413EF" w:rsidP="007413EF">
      <w:pPr>
        <w:spacing w:line="240" w:lineRule="auto"/>
      </w:pPr>
    </w:p>
    <w:p w:rsidR="007413EF" w:rsidRDefault="007413EF" w:rsidP="007413EF">
      <w:pPr>
        <w:pStyle w:val="a3"/>
        <w:spacing w:line="276" w:lineRule="auto"/>
        <w:ind w:left="360"/>
        <w:rPr>
          <w:u w:val="single"/>
        </w:rPr>
      </w:pPr>
    </w:p>
    <w:p w:rsidR="007413EF" w:rsidRDefault="007413EF" w:rsidP="007413EF">
      <w:pPr>
        <w:pStyle w:val="a3"/>
        <w:spacing w:line="276" w:lineRule="auto"/>
        <w:ind w:left="360"/>
        <w:rPr>
          <w:u w:val="single"/>
        </w:rPr>
      </w:pPr>
    </w:p>
    <w:p w:rsidR="007413EF" w:rsidRDefault="007413EF" w:rsidP="007413EF">
      <w:pPr>
        <w:pStyle w:val="a3"/>
        <w:spacing w:line="276" w:lineRule="auto"/>
        <w:ind w:left="360"/>
        <w:rPr>
          <w:u w:val="single"/>
        </w:rPr>
      </w:pPr>
    </w:p>
    <w:p w:rsidR="007413EF" w:rsidRDefault="007413EF" w:rsidP="007413EF">
      <w:pPr>
        <w:pStyle w:val="a3"/>
        <w:spacing w:line="276" w:lineRule="auto"/>
        <w:ind w:left="360"/>
        <w:rPr>
          <w:u w:val="single"/>
        </w:rPr>
      </w:pPr>
    </w:p>
    <w:p w:rsidR="007413EF" w:rsidRDefault="007413EF" w:rsidP="007413EF">
      <w:pPr>
        <w:pStyle w:val="a3"/>
        <w:spacing w:line="276" w:lineRule="auto"/>
        <w:ind w:left="360"/>
        <w:rPr>
          <w:u w:val="single"/>
        </w:rPr>
      </w:pPr>
    </w:p>
    <w:p w:rsidR="007413EF" w:rsidRDefault="007413EF" w:rsidP="007413EF">
      <w:pPr>
        <w:pStyle w:val="a3"/>
        <w:spacing w:line="276" w:lineRule="auto"/>
        <w:ind w:left="360"/>
        <w:rPr>
          <w:u w:val="single"/>
        </w:rPr>
      </w:pPr>
    </w:p>
    <w:p w:rsidR="007413EF" w:rsidRDefault="007413EF" w:rsidP="007413EF">
      <w:pPr>
        <w:pStyle w:val="a3"/>
        <w:spacing w:line="276" w:lineRule="auto"/>
        <w:ind w:left="360"/>
        <w:rPr>
          <w:u w:val="single"/>
        </w:rPr>
      </w:pPr>
    </w:p>
    <w:p w:rsidR="007413EF" w:rsidRDefault="007413EF" w:rsidP="007413EF">
      <w:pPr>
        <w:pStyle w:val="a3"/>
        <w:spacing w:line="276" w:lineRule="auto"/>
        <w:ind w:left="360"/>
        <w:rPr>
          <w:u w:val="single"/>
        </w:rPr>
      </w:pPr>
    </w:p>
    <w:p w:rsidR="007413EF" w:rsidRDefault="007413EF" w:rsidP="007413EF">
      <w:pPr>
        <w:pStyle w:val="a3"/>
        <w:spacing w:line="276" w:lineRule="auto"/>
        <w:ind w:left="360"/>
        <w:rPr>
          <w:u w:val="single"/>
        </w:rPr>
      </w:pPr>
    </w:p>
    <w:p w:rsidR="007413EF" w:rsidRPr="00681F7C" w:rsidRDefault="007413EF" w:rsidP="007413EF">
      <w:pPr>
        <w:pStyle w:val="a3"/>
        <w:spacing w:line="276" w:lineRule="auto"/>
        <w:ind w:left="360"/>
        <w:rPr>
          <w:u w:val="single"/>
          <w:shd w:val="clear" w:color="auto" w:fill="FFFFFF"/>
        </w:rPr>
      </w:pPr>
    </w:p>
    <w:p w:rsidR="007413EF" w:rsidRDefault="007413EF" w:rsidP="007413EF">
      <w:pPr>
        <w:pStyle w:val="a3"/>
        <w:spacing w:line="276" w:lineRule="auto"/>
        <w:rPr>
          <w:b w:val="0"/>
          <w:shd w:val="clear" w:color="auto" w:fill="FFFFFF"/>
        </w:rPr>
      </w:pPr>
      <w:r>
        <w:rPr>
          <w:noProof/>
          <w:lang w:eastAsia="ru-RU"/>
        </w:rPr>
        <w:lastRenderedPageBreak/>
        <w:drawing>
          <wp:inline distT="0" distB="0" distL="0" distR="0" wp14:anchorId="01ABCD3D" wp14:editId="36ED5FEC">
            <wp:extent cx="3935123" cy="2943225"/>
            <wp:effectExtent l="0" t="0" r="8255" b="0"/>
            <wp:docPr id="2" name="Рисунок 2" descr="C:\Users\учитель\Downloads\1605266028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итель\Downloads\160526602852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1823" cy="2948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3EF" w:rsidRPr="00681F7C" w:rsidRDefault="007413EF" w:rsidP="007413EF">
      <w:pPr>
        <w:pStyle w:val="a3"/>
        <w:spacing w:line="276" w:lineRule="auto"/>
        <w:rPr>
          <w:b w:val="0"/>
          <w:shd w:val="clear" w:color="auto" w:fill="FFFFFF"/>
        </w:rPr>
      </w:pPr>
    </w:p>
    <w:p w:rsidR="007413EF" w:rsidRPr="00D05141" w:rsidRDefault="007413EF" w:rsidP="007413EF">
      <w:pPr>
        <w:pStyle w:val="a3"/>
        <w:spacing w:line="276" w:lineRule="auto"/>
        <w:rPr>
          <w:b w:val="0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4B85B482" wp14:editId="636AAC8D">
            <wp:extent cx="3998799" cy="2990850"/>
            <wp:effectExtent l="0" t="0" r="1905" b="0"/>
            <wp:docPr id="3" name="Рисунок 3" descr="C:\Users\учитель\Downloads\1605266067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итель\Downloads\160526606700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2776" cy="2993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3EF" w:rsidRPr="00D05141" w:rsidRDefault="007413EF" w:rsidP="007413EF">
      <w:pPr>
        <w:pStyle w:val="a3"/>
        <w:spacing w:line="276" w:lineRule="auto"/>
        <w:rPr>
          <w:b w:val="0"/>
          <w:shd w:val="clear" w:color="auto" w:fill="FFFFFF"/>
        </w:rPr>
      </w:pPr>
    </w:p>
    <w:p w:rsidR="007413EF" w:rsidRPr="00D05141" w:rsidRDefault="007413EF" w:rsidP="007413EF">
      <w:pPr>
        <w:pStyle w:val="a3"/>
        <w:spacing w:line="276" w:lineRule="auto"/>
        <w:rPr>
          <w:b w:val="0"/>
          <w:shd w:val="clear" w:color="auto" w:fill="FFFFFF"/>
        </w:rPr>
      </w:pPr>
    </w:p>
    <w:p w:rsidR="007413EF" w:rsidRPr="00D05141" w:rsidRDefault="007413EF" w:rsidP="007413EF">
      <w:pPr>
        <w:pStyle w:val="a3"/>
        <w:spacing w:line="276" w:lineRule="auto"/>
        <w:rPr>
          <w:b w:val="0"/>
          <w:shd w:val="clear" w:color="auto" w:fill="FFFFFF"/>
        </w:rPr>
      </w:pPr>
    </w:p>
    <w:p w:rsidR="007413EF" w:rsidRDefault="007413EF" w:rsidP="007413EF">
      <w:pPr>
        <w:pStyle w:val="a6"/>
        <w:shd w:val="clear" w:color="auto" w:fill="FFFFFF"/>
        <w:spacing w:before="0" w:beforeAutospacing="0" w:after="300" w:afterAutospacing="0"/>
        <w:jc w:val="both"/>
        <w:textAlignment w:val="baseline"/>
        <w:rPr>
          <w:sz w:val="28"/>
          <w:szCs w:val="28"/>
        </w:rPr>
      </w:pPr>
    </w:p>
    <w:p w:rsidR="007413EF" w:rsidRDefault="007413EF" w:rsidP="007413EF">
      <w:pPr>
        <w:pStyle w:val="a6"/>
        <w:shd w:val="clear" w:color="auto" w:fill="FFFFFF"/>
        <w:spacing w:before="0" w:beforeAutospacing="0" w:after="300" w:afterAutospacing="0"/>
        <w:jc w:val="both"/>
        <w:textAlignment w:val="baseline"/>
        <w:rPr>
          <w:sz w:val="28"/>
          <w:szCs w:val="28"/>
        </w:rPr>
      </w:pPr>
    </w:p>
    <w:p w:rsidR="007413EF" w:rsidRDefault="007413EF" w:rsidP="007413EF">
      <w:pPr>
        <w:pStyle w:val="a6"/>
        <w:shd w:val="clear" w:color="auto" w:fill="FFFFFF"/>
        <w:spacing w:before="0" w:beforeAutospacing="0" w:after="300" w:afterAutospacing="0"/>
        <w:jc w:val="both"/>
        <w:textAlignment w:val="baseline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0E6A8873" wp14:editId="2801547C">
            <wp:extent cx="3981450" cy="2977875"/>
            <wp:effectExtent l="0" t="0" r="0" b="0"/>
            <wp:docPr id="4" name="Рисунок 4" descr="C:\Users\учитель\Downloads\1605266097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учитель\Downloads\160526609764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410" cy="2980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3EF" w:rsidRDefault="007413EF" w:rsidP="007413EF">
      <w:pPr>
        <w:pStyle w:val="a6"/>
        <w:shd w:val="clear" w:color="auto" w:fill="FFFFFF"/>
        <w:spacing w:before="0" w:beforeAutospacing="0" w:after="300" w:afterAutospacing="0"/>
        <w:jc w:val="both"/>
        <w:textAlignment w:val="baseline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612CF12" wp14:editId="2A9EBDF5">
            <wp:extent cx="4572000" cy="3419568"/>
            <wp:effectExtent l="0" t="0" r="0" b="9525"/>
            <wp:docPr id="5" name="Рисунок 5" descr="C:\Users\учитель\Downloads\1605266128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учитель\Downloads\160526612800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547" cy="3422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3EF" w:rsidRPr="00D05141" w:rsidRDefault="007413EF" w:rsidP="007413EF">
      <w:pPr>
        <w:pStyle w:val="a6"/>
        <w:shd w:val="clear" w:color="auto" w:fill="FFFFFF"/>
        <w:spacing w:before="0" w:beforeAutospacing="0" w:after="300" w:afterAutospacing="0"/>
        <w:jc w:val="both"/>
        <w:textAlignment w:val="baseline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26EA205F" wp14:editId="7EE8911C">
            <wp:extent cx="4086225" cy="3056239"/>
            <wp:effectExtent l="0" t="0" r="0" b="0"/>
            <wp:docPr id="6" name="Рисунок 6" descr="C:\Users\учитель\Downloads\16052661714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учитель\Downloads\160526617146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0289" cy="3059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3EF" w:rsidRPr="00D05141" w:rsidRDefault="007413EF" w:rsidP="007413EF">
      <w:pPr>
        <w:pStyle w:val="a3"/>
        <w:spacing w:line="276" w:lineRule="auto"/>
        <w:rPr>
          <w:b w:val="0"/>
        </w:rPr>
      </w:pPr>
    </w:p>
    <w:p w:rsidR="007413EF" w:rsidRDefault="007413EF" w:rsidP="007413EF">
      <w:pPr>
        <w:pStyle w:val="a3"/>
        <w:spacing w:line="276" w:lineRule="auto"/>
        <w:rPr>
          <w:b w:val="0"/>
        </w:rPr>
      </w:pPr>
    </w:p>
    <w:p w:rsidR="007413EF" w:rsidRDefault="007413EF" w:rsidP="007413EF">
      <w:pPr>
        <w:pStyle w:val="a3"/>
        <w:spacing w:line="276" w:lineRule="auto"/>
        <w:rPr>
          <w:b w:val="0"/>
        </w:rPr>
      </w:pPr>
    </w:p>
    <w:p w:rsidR="007413EF" w:rsidRDefault="007413EF" w:rsidP="007413EF">
      <w:pPr>
        <w:pStyle w:val="a3"/>
        <w:spacing w:line="276" w:lineRule="auto"/>
        <w:rPr>
          <w:b w:val="0"/>
        </w:rPr>
      </w:pPr>
    </w:p>
    <w:p w:rsidR="007413EF" w:rsidRDefault="007413EF" w:rsidP="007413EF">
      <w:pPr>
        <w:pStyle w:val="a3"/>
        <w:spacing w:line="276" w:lineRule="auto"/>
        <w:rPr>
          <w:b w:val="0"/>
        </w:rPr>
      </w:pPr>
    </w:p>
    <w:p w:rsidR="007413EF" w:rsidRDefault="007413EF" w:rsidP="007413EF">
      <w:pPr>
        <w:pStyle w:val="a3"/>
        <w:spacing w:line="276" w:lineRule="auto"/>
        <w:rPr>
          <w:b w:val="0"/>
        </w:rPr>
      </w:pPr>
    </w:p>
    <w:p w:rsidR="007413EF" w:rsidRDefault="007413EF" w:rsidP="007413EF">
      <w:pPr>
        <w:pStyle w:val="a3"/>
        <w:spacing w:line="276" w:lineRule="auto"/>
        <w:rPr>
          <w:b w:val="0"/>
        </w:rPr>
      </w:pPr>
    </w:p>
    <w:p w:rsidR="007413EF" w:rsidRDefault="007413EF" w:rsidP="007413EF">
      <w:pPr>
        <w:pStyle w:val="a3"/>
        <w:spacing w:line="276" w:lineRule="auto"/>
        <w:rPr>
          <w:b w:val="0"/>
        </w:rPr>
      </w:pPr>
    </w:p>
    <w:p w:rsidR="007413EF" w:rsidRDefault="007413EF" w:rsidP="007413EF">
      <w:pPr>
        <w:pStyle w:val="a3"/>
        <w:spacing w:line="276" w:lineRule="auto"/>
        <w:rPr>
          <w:b w:val="0"/>
        </w:rPr>
      </w:pPr>
    </w:p>
    <w:p w:rsidR="007413EF" w:rsidRDefault="007413EF" w:rsidP="007413EF">
      <w:pPr>
        <w:pStyle w:val="a3"/>
        <w:spacing w:line="276" w:lineRule="auto"/>
        <w:rPr>
          <w:b w:val="0"/>
        </w:rPr>
      </w:pPr>
    </w:p>
    <w:p w:rsidR="007413EF" w:rsidRDefault="007413EF" w:rsidP="007413EF">
      <w:pPr>
        <w:pStyle w:val="a3"/>
        <w:spacing w:line="276" w:lineRule="auto"/>
        <w:rPr>
          <w:b w:val="0"/>
        </w:rPr>
      </w:pPr>
    </w:p>
    <w:p w:rsidR="007413EF" w:rsidRDefault="007413EF"/>
    <w:sectPr w:rsidR="007413E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037B47"/>
    <w:multiLevelType w:val="hybridMultilevel"/>
    <w:tmpl w:val="B2EA66B4"/>
    <w:lvl w:ilvl="0" w:tplc="392461F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>
    <w:nsid w:val="1D074136"/>
    <w:multiLevelType w:val="hybridMultilevel"/>
    <w:tmpl w:val="A34E528C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0383259"/>
    <w:multiLevelType w:val="hybridMultilevel"/>
    <w:tmpl w:val="0ECCFB76"/>
    <w:lvl w:ilvl="0" w:tplc="9650FBD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4304F70"/>
    <w:multiLevelType w:val="hybridMultilevel"/>
    <w:tmpl w:val="914EF6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9AE05F1"/>
    <w:multiLevelType w:val="hybridMultilevel"/>
    <w:tmpl w:val="BE78775E"/>
    <w:lvl w:ilvl="0" w:tplc="F386F6AE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800000"/>
        <w:sz w:val="20"/>
        <w:szCs w:val="2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D5D2F36"/>
    <w:multiLevelType w:val="hybridMultilevel"/>
    <w:tmpl w:val="73203794"/>
    <w:lvl w:ilvl="0" w:tplc="7FC66E4A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6">
    <w:nsid w:val="5BAE699D"/>
    <w:multiLevelType w:val="hybridMultilevel"/>
    <w:tmpl w:val="9F6EC7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A551733"/>
    <w:multiLevelType w:val="hybridMultilevel"/>
    <w:tmpl w:val="4142E1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6"/>
  </w:num>
  <w:num w:numId="4">
    <w:abstractNumId w:val="1"/>
  </w:num>
  <w:num w:numId="5">
    <w:abstractNumId w:val="3"/>
  </w:num>
  <w:num w:numId="6">
    <w:abstractNumId w:val="0"/>
  </w:num>
  <w:num w:numId="7">
    <w:abstractNumId w:val="7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13EF"/>
    <w:rsid w:val="00010AAC"/>
    <w:rsid w:val="0007724C"/>
    <w:rsid w:val="00110366"/>
    <w:rsid w:val="0016323C"/>
    <w:rsid w:val="002A6C4D"/>
    <w:rsid w:val="00385F39"/>
    <w:rsid w:val="005669CC"/>
    <w:rsid w:val="007413EF"/>
    <w:rsid w:val="00DB1FE8"/>
    <w:rsid w:val="00E25594"/>
    <w:rsid w:val="00F372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13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qFormat/>
    <w:rsid w:val="007413EF"/>
    <w:pPr>
      <w:suppressAutoHyphens/>
      <w:spacing w:after="0" w:line="240" w:lineRule="auto"/>
      <w:jc w:val="both"/>
    </w:pPr>
    <w:rPr>
      <w:rFonts w:ascii="Times New Roman" w:eastAsia="Calibri" w:hAnsi="Times New Roman" w:cs="Times New Roman"/>
      <w:b/>
      <w:bCs/>
      <w:spacing w:val="-2"/>
      <w:sz w:val="28"/>
      <w:szCs w:val="28"/>
      <w:lang w:eastAsia="ar-SA"/>
    </w:rPr>
  </w:style>
  <w:style w:type="character" w:customStyle="1" w:styleId="a4">
    <w:name w:val="Без интервала Знак"/>
    <w:basedOn w:val="a0"/>
    <w:link w:val="a3"/>
    <w:rsid w:val="007413EF"/>
    <w:rPr>
      <w:rFonts w:ascii="Times New Roman" w:eastAsia="Calibri" w:hAnsi="Times New Roman" w:cs="Times New Roman"/>
      <w:b/>
      <w:bCs/>
      <w:spacing w:val="-2"/>
      <w:sz w:val="28"/>
      <w:szCs w:val="28"/>
      <w:lang w:eastAsia="ar-SA"/>
    </w:rPr>
  </w:style>
  <w:style w:type="character" w:styleId="a5">
    <w:name w:val="Emphasis"/>
    <w:basedOn w:val="a0"/>
    <w:uiPriority w:val="20"/>
    <w:qFormat/>
    <w:rsid w:val="007413EF"/>
    <w:rPr>
      <w:i/>
      <w:iCs/>
    </w:rPr>
  </w:style>
  <w:style w:type="paragraph" w:styleId="a6">
    <w:name w:val="Normal (Web)"/>
    <w:basedOn w:val="a"/>
    <w:uiPriority w:val="99"/>
    <w:unhideWhenUsed/>
    <w:rsid w:val="007413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7413EF"/>
    <w:pPr>
      <w:ind w:left="720"/>
      <w:contextualSpacing/>
    </w:pPr>
  </w:style>
  <w:style w:type="character" w:styleId="a8">
    <w:name w:val="Hyperlink"/>
    <w:basedOn w:val="a0"/>
    <w:uiPriority w:val="99"/>
    <w:semiHidden/>
    <w:unhideWhenUsed/>
    <w:rsid w:val="007413EF"/>
    <w:rPr>
      <w:color w:val="0000FF"/>
      <w:u w:val="single"/>
    </w:rPr>
  </w:style>
  <w:style w:type="paragraph" w:customStyle="1" w:styleId="c3">
    <w:name w:val="c3"/>
    <w:basedOn w:val="a"/>
    <w:rsid w:val="007413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7413EF"/>
  </w:style>
  <w:style w:type="paragraph" w:styleId="a9">
    <w:name w:val="Balloon Text"/>
    <w:basedOn w:val="a"/>
    <w:link w:val="aa"/>
    <w:uiPriority w:val="99"/>
    <w:semiHidden/>
    <w:unhideWhenUsed/>
    <w:rsid w:val="007413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7413EF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59"/>
    <w:rsid w:val="0007724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13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qFormat/>
    <w:rsid w:val="007413EF"/>
    <w:pPr>
      <w:suppressAutoHyphens/>
      <w:spacing w:after="0" w:line="240" w:lineRule="auto"/>
      <w:jc w:val="both"/>
    </w:pPr>
    <w:rPr>
      <w:rFonts w:ascii="Times New Roman" w:eastAsia="Calibri" w:hAnsi="Times New Roman" w:cs="Times New Roman"/>
      <w:b/>
      <w:bCs/>
      <w:spacing w:val="-2"/>
      <w:sz w:val="28"/>
      <w:szCs w:val="28"/>
      <w:lang w:eastAsia="ar-SA"/>
    </w:rPr>
  </w:style>
  <w:style w:type="character" w:customStyle="1" w:styleId="a4">
    <w:name w:val="Без интервала Знак"/>
    <w:basedOn w:val="a0"/>
    <w:link w:val="a3"/>
    <w:rsid w:val="007413EF"/>
    <w:rPr>
      <w:rFonts w:ascii="Times New Roman" w:eastAsia="Calibri" w:hAnsi="Times New Roman" w:cs="Times New Roman"/>
      <w:b/>
      <w:bCs/>
      <w:spacing w:val="-2"/>
      <w:sz w:val="28"/>
      <w:szCs w:val="28"/>
      <w:lang w:eastAsia="ar-SA"/>
    </w:rPr>
  </w:style>
  <w:style w:type="character" w:styleId="a5">
    <w:name w:val="Emphasis"/>
    <w:basedOn w:val="a0"/>
    <w:uiPriority w:val="20"/>
    <w:qFormat/>
    <w:rsid w:val="007413EF"/>
    <w:rPr>
      <w:i/>
      <w:iCs/>
    </w:rPr>
  </w:style>
  <w:style w:type="paragraph" w:styleId="a6">
    <w:name w:val="Normal (Web)"/>
    <w:basedOn w:val="a"/>
    <w:uiPriority w:val="99"/>
    <w:unhideWhenUsed/>
    <w:rsid w:val="007413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7413EF"/>
    <w:pPr>
      <w:ind w:left="720"/>
      <w:contextualSpacing/>
    </w:pPr>
  </w:style>
  <w:style w:type="character" w:styleId="a8">
    <w:name w:val="Hyperlink"/>
    <w:basedOn w:val="a0"/>
    <w:uiPriority w:val="99"/>
    <w:semiHidden/>
    <w:unhideWhenUsed/>
    <w:rsid w:val="007413EF"/>
    <w:rPr>
      <w:color w:val="0000FF"/>
      <w:u w:val="single"/>
    </w:rPr>
  </w:style>
  <w:style w:type="paragraph" w:customStyle="1" w:styleId="c3">
    <w:name w:val="c3"/>
    <w:basedOn w:val="a"/>
    <w:rsid w:val="007413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7413EF"/>
  </w:style>
  <w:style w:type="paragraph" w:styleId="a9">
    <w:name w:val="Balloon Text"/>
    <w:basedOn w:val="a"/>
    <w:link w:val="aa"/>
    <w:uiPriority w:val="99"/>
    <w:semiHidden/>
    <w:unhideWhenUsed/>
    <w:rsid w:val="007413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7413EF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59"/>
    <w:rsid w:val="0007724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657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6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A1%D1%82%D0%B5%D0%BF%D0%B8" TargetMode="External"/><Relationship Id="rId13" Type="http://schemas.openxmlformats.org/officeDocument/2006/relationships/hyperlink" Target="https://ru.wikipedia.org/wiki/%D0%A1%D0%B0%D0%B9%D0%B3%D0%B0%D0%BA" TargetMode="External"/><Relationship Id="rId18" Type="http://schemas.openxmlformats.org/officeDocument/2006/relationships/hyperlink" Target="https://ru.wikipedia.org/wiki/%D0%9F%D0%B5%D0%BB%D0%B8%D0%BA%D0%B0%D0%BD" TargetMode="External"/><Relationship Id="rId26" Type="http://schemas.openxmlformats.org/officeDocument/2006/relationships/image" Target="media/image5.jpeg"/><Relationship Id="rId3" Type="http://schemas.openxmlformats.org/officeDocument/2006/relationships/styles" Target="styles.xml"/><Relationship Id="rId21" Type="http://schemas.openxmlformats.org/officeDocument/2006/relationships/hyperlink" Target="http://www.kalmpriroda.ru/" TargetMode="External"/><Relationship Id="rId7" Type="http://schemas.openxmlformats.org/officeDocument/2006/relationships/hyperlink" Target="http://ivo.garant.ru/" TargetMode="External"/><Relationship Id="rId12" Type="http://schemas.openxmlformats.org/officeDocument/2006/relationships/hyperlink" Target="https://ru.wikipedia.org/wiki/%D0%A1%D0%B0%D0%B9%D0%B3%D0%B0%D0%BA" TargetMode="External"/><Relationship Id="rId17" Type="http://schemas.openxmlformats.org/officeDocument/2006/relationships/hyperlink" Target="https://ru.wikipedia.org/w/index.php?title=%D0%91%D0%B5%D0%BB%D0%B0%D1%8F_%D1%86%D0%B0%D0%BF%D0%BB%D1%8F&amp;action=edit&amp;redlink=1" TargetMode="External"/><Relationship Id="rId25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9A%D0%BE%D0%BB%D0%BF%D0%B8%D1%86%D0%B0" TargetMode="External"/><Relationship Id="rId20" Type="http://schemas.openxmlformats.org/officeDocument/2006/relationships/hyperlink" Target="http://oopt.info/cherzem/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ru.wikipedia.org/wiki/%D0%9A%D0%B0%D0%BB%D0%BC%D1%8B%D0%BA%D0%B8%D1%8F" TargetMode="External"/><Relationship Id="rId24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yperlink" Target="https://ru.wikipedia.org/wiki/%D0%A7%D1%91%D1%80%D0%BD%D1%8B%D0%B5_%D0%B7%D0%B5%D0%BC%D0%BB%D0%B8_(%D0%B7%D0%B0%D0%BF%D0%BE%D0%B2%D0%B5%D0%B4%D0%BD%D0%B8%D0%BA)" TargetMode="External"/><Relationship Id="rId23" Type="http://schemas.openxmlformats.org/officeDocument/2006/relationships/image" Target="media/image2.jpeg"/><Relationship Id="rId28" Type="http://schemas.openxmlformats.org/officeDocument/2006/relationships/fontTable" Target="fontTable.xml"/><Relationship Id="rId10" Type="http://schemas.openxmlformats.org/officeDocument/2006/relationships/hyperlink" Target="https://ru.wikipedia.org/wiki/%D0%9F%D1%83%D1%81%D1%82%D1%8B%D0%BD%D0%B8" TargetMode="External"/><Relationship Id="rId19" Type="http://schemas.openxmlformats.org/officeDocument/2006/relationships/hyperlink" Target="http://ru.wikipedia.org/wiki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s://ru.wikipedia.org/wiki/%D0%9F%D0%BE%D0%BB%D1%83%D0%BF%D1%83%D1%81%D1%82%D1%8B%D0%BD%D0%B8" TargetMode="External"/><Relationship Id="rId14" Type="http://schemas.openxmlformats.org/officeDocument/2006/relationships/hyperlink" Target="https://ru.wikipedia.org/wiki/%D0%92%D0%BE%D0%B4%D0%BD%D0%BE-%D0%B1%D0%BE%D0%BB%D0%BE%D1%82%D0%BD%D1%8B%D0%B5_%D1%83%D0%B3%D0%BE%D0%B4%D1%8C%D1%8F_%D0%A0%D0%BE%D1%81%D1%81%D0%B8%D0%B8" TargetMode="External"/><Relationship Id="rId22" Type="http://schemas.openxmlformats.org/officeDocument/2006/relationships/image" Target="media/image1.emf"/><Relationship Id="rId27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024BBE-06E8-4587-BD09-40695E87CA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259</TotalTime>
  <Pages>1</Pages>
  <Words>3063</Words>
  <Characters>17463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12</cp:revision>
  <dcterms:created xsi:type="dcterms:W3CDTF">2021-01-28T11:30:00Z</dcterms:created>
  <dcterms:modified xsi:type="dcterms:W3CDTF">2021-06-16T07:36:00Z</dcterms:modified>
</cp:coreProperties>
</file>